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A3" w:rsidRDefault="00EC3BA3" w:rsidP="0045157E">
      <w:pPr>
        <w:jc w:val="center"/>
        <w:rPr>
          <w:rFonts w:cs="Aharoni"/>
          <w:b/>
          <w:sz w:val="48"/>
          <w:szCs w:val="56"/>
        </w:rPr>
      </w:pPr>
    </w:p>
    <w:p w:rsidR="00EC3BA3" w:rsidRDefault="00EC3BA3" w:rsidP="0045157E">
      <w:pPr>
        <w:jc w:val="center"/>
        <w:rPr>
          <w:rFonts w:cs="Aharoni"/>
          <w:b/>
          <w:sz w:val="48"/>
          <w:szCs w:val="56"/>
        </w:rPr>
      </w:pPr>
    </w:p>
    <w:p w:rsidR="0045157E" w:rsidRPr="0045157E" w:rsidRDefault="0045157E" w:rsidP="0045157E">
      <w:pPr>
        <w:jc w:val="center"/>
        <w:rPr>
          <w:rFonts w:cs="Aharoni"/>
          <w:b/>
          <w:sz w:val="48"/>
          <w:szCs w:val="56"/>
        </w:rPr>
      </w:pPr>
      <w:r w:rsidRPr="0045157E">
        <w:rPr>
          <w:rFonts w:cs="Aharoni"/>
          <w:b/>
          <w:sz w:val="48"/>
          <w:szCs w:val="56"/>
        </w:rPr>
        <w:t>Филиал МБОУ  МИХАЙЛОВСКАЯ</w:t>
      </w:r>
      <w:r w:rsidRPr="0045157E">
        <w:rPr>
          <w:rFonts w:cs="Aharoni"/>
          <w:b/>
          <w:sz w:val="52"/>
          <w:szCs w:val="72"/>
        </w:rPr>
        <w:t xml:space="preserve"> </w:t>
      </w:r>
      <w:r w:rsidRPr="0045157E">
        <w:rPr>
          <w:rFonts w:cs="Aharoni"/>
          <w:b/>
          <w:sz w:val="48"/>
          <w:szCs w:val="56"/>
        </w:rPr>
        <w:t xml:space="preserve">СОШ </w:t>
      </w:r>
      <w:proofErr w:type="gramStart"/>
      <w:r w:rsidRPr="0045157E">
        <w:rPr>
          <w:rFonts w:cs="Aharoni"/>
          <w:b/>
          <w:sz w:val="48"/>
          <w:szCs w:val="56"/>
        </w:rPr>
        <w:t>–</w:t>
      </w:r>
      <w:proofErr w:type="spellStart"/>
      <w:r w:rsidRPr="0045157E">
        <w:rPr>
          <w:rFonts w:cs="Aharoni"/>
          <w:b/>
          <w:sz w:val="48"/>
          <w:szCs w:val="56"/>
        </w:rPr>
        <w:t>К</w:t>
      </w:r>
      <w:proofErr w:type="gramEnd"/>
      <w:r w:rsidRPr="0045157E">
        <w:rPr>
          <w:rFonts w:cs="Aharoni"/>
          <w:b/>
          <w:sz w:val="48"/>
          <w:szCs w:val="56"/>
        </w:rPr>
        <w:t>узьмиярская</w:t>
      </w:r>
      <w:proofErr w:type="spellEnd"/>
      <w:r w:rsidRPr="0045157E">
        <w:rPr>
          <w:rFonts w:cs="Aharoni"/>
          <w:b/>
          <w:sz w:val="48"/>
          <w:szCs w:val="56"/>
        </w:rPr>
        <w:t xml:space="preserve"> ООШ</w:t>
      </w:r>
    </w:p>
    <w:p w:rsidR="0045157E" w:rsidRDefault="0045157E" w:rsidP="0045157E">
      <w:pPr>
        <w:jc w:val="center"/>
        <w:rPr>
          <w:b/>
          <w:sz w:val="56"/>
          <w:szCs w:val="56"/>
        </w:rPr>
      </w:pPr>
    </w:p>
    <w:p w:rsidR="0045157E" w:rsidRDefault="0045157E" w:rsidP="0045157E">
      <w:pPr>
        <w:jc w:val="center"/>
        <w:rPr>
          <w:b/>
          <w:sz w:val="56"/>
          <w:szCs w:val="56"/>
        </w:rPr>
      </w:pPr>
    </w:p>
    <w:p w:rsidR="0045157E" w:rsidRDefault="0045157E" w:rsidP="0045157E">
      <w:pPr>
        <w:jc w:val="center"/>
        <w:rPr>
          <w:b/>
          <w:sz w:val="56"/>
          <w:szCs w:val="56"/>
        </w:rPr>
      </w:pPr>
    </w:p>
    <w:p w:rsidR="0045157E" w:rsidRDefault="0045157E" w:rsidP="0045157E">
      <w:pPr>
        <w:jc w:val="center"/>
        <w:rPr>
          <w:b/>
          <w:sz w:val="56"/>
          <w:szCs w:val="56"/>
        </w:rPr>
      </w:pPr>
    </w:p>
    <w:p w:rsidR="00EC3BA3" w:rsidRDefault="00EC3BA3" w:rsidP="0045157E">
      <w:pPr>
        <w:jc w:val="center"/>
        <w:rPr>
          <w:rFonts w:cs="Aharoni"/>
          <w:b/>
          <w:sz w:val="52"/>
          <w:szCs w:val="56"/>
        </w:rPr>
      </w:pPr>
    </w:p>
    <w:p w:rsidR="00EC3BA3" w:rsidRDefault="00EC3BA3" w:rsidP="0045157E">
      <w:pPr>
        <w:jc w:val="center"/>
        <w:rPr>
          <w:rFonts w:cs="Aharoni"/>
          <w:b/>
          <w:sz w:val="52"/>
          <w:szCs w:val="56"/>
        </w:rPr>
      </w:pPr>
    </w:p>
    <w:p w:rsidR="00EC3BA3" w:rsidRDefault="00EC3BA3" w:rsidP="0045157E">
      <w:pPr>
        <w:jc w:val="center"/>
        <w:rPr>
          <w:rFonts w:cs="Aharoni"/>
          <w:b/>
          <w:sz w:val="52"/>
          <w:szCs w:val="56"/>
        </w:rPr>
      </w:pPr>
    </w:p>
    <w:p w:rsidR="0045157E" w:rsidRPr="0045157E" w:rsidRDefault="0045157E" w:rsidP="0045157E">
      <w:pPr>
        <w:jc w:val="center"/>
        <w:rPr>
          <w:rFonts w:cs="Aharoni"/>
          <w:b/>
          <w:sz w:val="52"/>
          <w:szCs w:val="56"/>
        </w:rPr>
      </w:pPr>
      <w:r w:rsidRPr="0045157E">
        <w:rPr>
          <w:rFonts w:cs="Aharoni"/>
          <w:b/>
          <w:sz w:val="52"/>
          <w:szCs w:val="56"/>
        </w:rPr>
        <w:t xml:space="preserve">ПУБЛИЧНЫЙ ДОКЛАД </w:t>
      </w:r>
    </w:p>
    <w:p w:rsidR="0045157E" w:rsidRPr="0045157E" w:rsidRDefault="0045157E" w:rsidP="0045157E">
      <w:pPr>
        <w:jc w:val="center"/>
        <w:rPr>
          <w:rFonts w:cs="Aharoni"/>
          <w:b/>
          <w:sz w:val="48"/>
          <w:szCs w:val="52"/>
        </w:rPr>
      </w:pPr>
      <w:r w:rsidRPr="0045157E">
        <w:rPr>
          <w:rFonts w:cs="Aharoni"/>
          <w:b/>
          <w:sz w:val="48"/>
          <w:szCs w:val="52"/>
        </w:rPr>
        <w:t xml:space="preserve">ЗА  2013-2014 </w:t>
      </w:r>
    </w:p>
    <w:p w:rsidR="0045157E" w:rsidRPr="0045157E" w:rsidRDefault="0045157E" w:rsidP="0045157E">
      <w:pPr>
        <w:jc w:val="center"/>
        <w:rPr>
          <w:rFonts w:cs="Aharoni"/>
          <w:b/>
          <w:sz w:val="48"/>
          <w:szCs w:val="52"/>
        </w:rPr>
      </w:pPr>
      <w:r w:rsidRPr="0045157E">
        <w:rPr>
          <w:rFonts w:cs="Aharoni"/>
          <w:b/>
          <w:sz w:val="48"/>
          <w:szCs w:val="52"/>
        </w:rPr>
        <w:t>УЧЕБНЫЙ ГОД</w:t>
      </w:r>
    </w:p>
    <w:p w:rsidR="0045157E" w:rsidRPr="0045157E" w:rsidRDefault="0045157E" w:rsidP="0045157E">
      <w:pPr>
        <w:rPr>
          <w:rFonts w:cs="Aharoni"/>
          <w:b/>
          <w:sz w:val="36"/>
          <w:szCs w:val="40"/>
        </w:rPr>
      </w:pPr>
    </w:p>
    <w:p w:rsidR="0045157E" w:rsidRDefault="0045157E" w:rsidP="0045157E">
      <w:pPr>
        <w:jc w:val="center"/>
        <w:rPr>
          <w:b/>
          <w:sz w:val="40"/>
          <w:szCs w:val="40"/>
        </w:rPr>
      </w:pPr>
    </w:p>
    <w:p w:rsidR="0045157E" w:rsidRDefault="0045157E" w:rsidP="0045157E">
      <w:pPr>
        <w:jc w:val="center"/>
        <w:rPr>
          <w:b/>
          <w:sz w:val="40"/>
          <w:szCs w:val="40"/>
        </w:rPr>
      </w:pPr>
    </w:p>
    <w:p w:rsidR="0045157E" w:rsidRDefault="0045157E" w:rsidP="0045157E">
      <w:pPr>
        <w:jc w:val="center"/>
        <w:rPr>
          <w:b/>
          <w:sz w:val="40"/>
          <w:szCs w:val="40"/>
        </w:rPr>
      </w:pPr>
    </w:p>
    <w:p w:rsidR="0045157E" w:rsidRDefault="0045157E" w:rsidP="0045157E">
      <w:pPr>
        <w:jc w:val="center"/>
        <w:rPr>
          <w:b/>
          <w:sz w:val="40"/>
          <w:szCs w:val="40"/>
        </w:rPr>
      </w:pPr>
    </w:p>
    <w:p w:rsidR="0045157E" w:rsidRDefault="0045157E" w:rsidP="0045157E">
      <w:pPr>
        <w:jc w:val="center"/>
        <w:rPr>
          <w:b/>
          <w:sz w:val="40"/>
          <w:szCs w:val="40"/>
        </w:rPr>
      </w:pPr>
    </w:p>
    <w:p w:rsidR="0045157E" w:rsidRDefault="0045157E" w:rsidP="0045157E">
      <w:pPr>
        <w:jc w:val="center"/>
        <w:rPr>
          <w:b/>
          <w:sz w:val="40"/>
          <w:szCs w:val="40"/>
        </w:rPr>
      </w:pPr>
    </w:p>
    <w:p w:rsidR="0045157E" w:rsidRDefault="0045157E" w:rsidP="0045157E">
      <w:pPr>
        <w:jc w:val="center"/>
        <w:rPr>
          <w:b/>
          <w:sz w:val="40"/>
          <w:szCs w:val="40"/>
        </w:rPr>
      </w:pPr>
    </w:p>
    <w:p w:rsidR="0045157E" w:rsidRDefault="0045157E" w:rsidP="0045157E">
      <w:pPr>
        <w:jc w:val="center"/>
        <w:rPr>
          <w:b/>
          <w:sz w:val="40"/>
          <w:szCs w:val="40"/>
        </w:rPr>
      </w:pPr>
    </w:p>
    <w:p w:rsidR="0045157E" w:rsidRDefault="0045157E" w:rsidP="0045157E">
      <w:pPr>
        <w:jc w:val="center"/>
        <w:rPr>
          <w:b/>
          <w:sz w:val="40"/>
          <w:szCs w:val="40"/>
        </w:rPr>
      </w:pPr>
    </w:p>
    <w:p w:rsidR="0045157E" w:rsidRDefault="0045157E" w:rsidP="0045157E">
      <w:pPr>
        <w:jc w:val="center"/>
        <w:rPr>
          <w:b/>
          <w:sz w:val="40"/>
          <w:szCs w:val="40"/>
        </w:rPr>
      </w:pPr>
    </w:p>
    <w:p w:rsidR="0045157E" w:rsidRDefault="0045157E" w:rsidP="0045157E">
      <w:pPr>
        <w:jc w:val="center"/>
        <w:rPr>
          <w:b/>
          <w:sz w:val="40"/>
          <w:szCs w:val="40"/>
        </w:rPr>
      </w:pPr>
    </w:p>
    <w:p w:rsidR="0045157E" w:rsidRDefault="0045157E" w:rsidP="0045157E">
      <w:pPr>
        <w:jc w:val="center"/>
        <w:rPr>
          <w:b/>
          <w:sz w:val="40"/>
          <w:szCs w:val="40"/>
        </w:rPr>
      </w:pPr>
    </w:p>
    <w:p w:rsidR="0045157E" w:rsidRDefault="0045157E" w:rsidP="0045157E">
      <w:pPr>
        <w:jc w:val="center"/>
        <w:rPr>
          <w:b/>
          <w:sz w:val="40"/>
          <w:szCs w:val="40"/>
        </w:rPr>
      </w:pPr>
    </w:p>
    <w:p w:rsidR="0045157E" w:rsidRDefault="0045157E" w:rsidP="0045157E">
      <w:pPr>
        <w:jc w:val="center"/>
        <w:rPr>
          <w:b/>
          <w:sz w:val="40"/>
          <w:szCs w:val="40"/>
        </w:rPr>
      </w:pPr>
    </w:p>
    <w:p w:rsidR="0045157E" w:rsidRDefault="0045157E" w:rsidP="0045157E">
      <w:pPr>
        <w:jc w:val="center"/>
        <w:rPr>
          <w:b/>
          <w:sz w:val="40"/>
          <w:szCs w:val="40"/>
        </w:rPr>
      </w:pPr>
    </w:p>
    <w:p w:rsidR="0045157E" w:rsidRDefault="0045157E" w:rsidP="0045157E">
      <w:pPr>
        <w:rPr>
          <w:color w:val="132F35"/>
          <w:sz w:val="28"/>
          <w:szCs w:val="28"/>
        </w:rPr>
      </w:pPr>
      <w:r w:rsidRPr="007A149A">
        <w:rPr>
          <w:color w:val="132F35"/>
          <w:sz w:val="28"/>
          <w:szCs w:val="28"/>
        </w:rPr>
        <w:lastRenderedPageBreak/>
        <w:t>Публичный доклад подготовлен администрацией школы в целях обеспечения информационной открытости, прозрачности учреждения, широкой информированности общественности и, прежде всего родителей, в вопросах образовательной деятельности школы, результатах и проблемах её развития.</w:t>
      </w:r>
      <w:r w:rsidRPr="007A149A">
        <w:rPr>
          <w:color w:val="132F35"/>
        </w:rPr>
        <w:t xml:space="preserve"> </w:t>
      </w:r>
      <w:r w:rsidRPr="007A149A">
        <w:rPr>
          <w:color w:val="132F35"/>
          <w:sz w:val="28"/>
          <w:szCs w:val="28"/>
        </w:rPr>
        <w:t>Итоги работы за 201</w:t>
      </w:r>
      <w:r>
        <w:rPr>
          <w:color w:val="132F35"/>
          <w:sz w:val="28"/>
          <w:szCs w:val="28"/>
        </w:rPr>
        <w:t>3</w:t>
      </w:r>
      <w:r w:rsidRPr="007A149A">
        <w:rPr>
          <w:color w:val="132F35"/>
          <w:sz w:val="28"/>
          <w:szCs w:val="28"/>
        </w:rPr>
        <w:t>-201</w:t>
      </w:r>
      <w:r>
        <w:rPr>
          <w:color w:val="132F35"/>
          <w:sz w:val="28"/>
          <w:szCs w:val="28"/>
        </w:rPr>
        <w:t>4</w:t>
      </w:r>
      <w:r w:rsidRPr="007A149A">
        <w:rPr>
          <w:color w:val="132F35"/>
          <w:sz w:val="28"/>
          <w:szCs w:val="28"/>
        </w:rPr>
        <w:t xml:space="preserve"> учебный год являются результатом  взаимодействия педагогического коллектива, учащихся, родителей и общественности</w:t>
      </w:r>
    </w:p>
    <w:p w:rsidR="0045157E" w:rsidRPr="00CA0798" w:rsidRDefault="0045157E" w:rsidP="0045157E">
      <w:pPr>
        <w:jc w:val="center"/>
        <w:rPr>
          <w:b/>
          <w:sz w:val="36"/>
          <w:szCs w:val="40"/>
        </w:rPr>
      </w:pPr>
      <w:r w:rsidRPr="00CA0798">
        <w:rPr>
          <w:b/>
          <w:sz w:val="36"/>
          <w:szCs w:val="40"/>
        </w:rPr>
        <w:t>Информационная справка о школе</w:t>
      </w:r>
    </w:p>
    <w:p w:rsidR="0045157E" w:rsidRPr="00CA0798" w:rsidRDefault="0045157E" w:rsidP="0045157E">
      <w:pPr>
        <w:pStyle w:val="a5"/>
        <w:jc w:val="center"/>
        <w:rPr>
          <w:b/>
          <w:szCs w:val="28"/>
        </w:rPr>
      </w:pPr>
      <w:r w:rsidRPr="00CA0798">
        <w:rPr>
          <w:b/>
          <w:szCs w:val="28"/>
        </w:rPr>
        <w:t>1. ОБЩАЯ ХАРАКТЕРИСТИКА ШКОЛЫ.</w:t>
      </w:r>
    </w:p>
    <w:tbl>
      <w:tblPr>
        <w:tblW w:w="0" w:type="auto"/>
        <w:tblInd w:w="-34" w:type="dxa"/>
        <w:tblLayout w:type="fixed"/>
        <w:tblLook w:val="04A0"/>
      </w:tblPr>
      <w:tblGrid>
        <w:gridCol w:w="3012"/>
        <w:gridCol w:w="6603"/>
      </w:tblGrid>
      <w:tr w:rsidR="0045157E" w:rsidTr="00437F4C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57E" w:rsidRDefault="0045157E" w:rsidP="00437F4C">
            <w:pPr>
              <w:pStyle w:val="a5"/>
              <w:snapToGrid w:val="0"/>
              <w:spacing w:before="0" w:after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Название (по уставу)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E" w:rsidRDefault="0045157E" w:rsidP="0045157E">
            <w:pPr>
              <w:pStyle w:val="a5"/>
              <w:snapToGrid w:val="0"/>
              <w:spacing w:before="0" w:after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Филиал муниципальное бюджетное образовательное учреждение Михайловская средняя общеобразовательная школа  - </w:t>
            </w:r>
            <w:proofErr w:type="spellStart"/>
            <w:r>
              <w:rPr>
                <w:sz w:val="28"/>
                <w:szCs w:val="28"/>
              </w:rPr>
              <w:t>Кузьмиярская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           Воротынский район Нижегородская область</w:t>
            </w:r>
          </w:p>
        </w:tc>
      </w:tr>
      <w:tr w:rsidR="0045157E" w:rsidTr="00437F4C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57E" w:rsidRDefault="0045157E" w:rsidP="00437F4C">
            <w:pPr>
              <w:pStyle w:val="a5"/>
              <w:snapToGrid w:val="0"/>
              <w:spacing w:before="0" w:after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Учредитель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E" w:rsidRDefault="0045157E" w:rsidP="00437F4C">
            <w:pPr>
              <w:pStyle w:val="a5"/>
              <w:snapToGrid w:val="0"/>
              <w:spacing w:before="0" w:after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Администрация  Воротынского муниципального района Нижегородской области в лице Главы местного самоуправления Е.Ю.Герасимова</w:t>
            </w:r>
          </w:p>
        </w:tc>
      </w:tr>
      <w:tr w:rsidR="0045157E" w:rsidTr="00437F4C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57E" w:rsidRDefault="0045157E" w:rsidP="00437F4C">
            <w:pPr>
              <w:pStyle w:val="a5"/>
              <w:snapToGrid w:val="0"/>
              <w:spacing w:before="0" w:after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Год основания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E" w:rsidRPr="00CA0798" w:rsidRDefault="0045157E" w:rsidP="00437F4C">
            <w:pPr>
              <w:pStyle w:val="a5"/>
              <w:snapToGrid w:val="0"/>
              <w:spacing w:before="0" w:after="0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1</w:t>
            </w:r>
            <w:r w:rsidR="00CA0798">
              <w:rPr>
                <w:sz w:val="28"/>
                <w:szCs w:val="28"/>
              </w:rPr>
              <w:t>953 (начальная)</w:t>
            </w:r>
          </w:p>
        </w:tc>
      </w:tr>
      <w:tr w:rsidR="0045157E" w:rsidTr="00437F4C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57E" w:rsidRDefault="0045157E" w:rsidP="00437F4C">
            <w:pPr>
              <w:pStyle w:val="a5"/>
              <w:snapToGrid w:val="0"/>
              <w:spacing w:before="0" w:after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E" w:rsidRDefault="0045157E" w:rsidP="00437F4C">
            <w:pPr>
              <w:pStyle w:val="a5"/>
              <w:snapToGrid w:val="0"/>
              <w:spacing w:before="0" w:after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606272 село Михайловское, улица Юбилейная, 9, Воротынский район Нижегородская область.</w:t>
            </w:r>
          </w:p>
        </w:tc>
      </w:tr>
      <w:tr w:rsidR="00CA0798" w:rsidTr="00437F4C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0798" w:rsidRDefault="00CA0798" w:rsidP="00437F4C">
            <w:pPr>
              <w:pStyle w:val="a5"/>
              <w:snapToGrid w:val="0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798" w:rsidRDefault="00CA0798" w:rsidP="00437F4C">
            <w:pPr>
              <w:pStyle w:val="a5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606274 пос. </w:t>
            </w:r>
            <w:proofErr w:type="spellStart"/>
            <w:r>
              <w:rPr>
                <w:sz w:val="28"/>
                <w:szCs w:val="28"/>
              </w:rPr>
              <w:t>Кузьмияр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ул. Центральная  д.18, Воротынский район Нижегородская область</w:t>
            </w:r>
          </w:p>
        </w:tc>
      </w:tr>
      <w:tr w:rsidR="0045157E" w:rsidTr="00437F4C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57E" w:rsidRDefault="0045157E" w:rsidP="00437F4C">
            <w:pPr>
              <w:pStyle w:val="a5"/>
              <w:snapToGrid w:val="0"/>
              <w:spacing w:before="0" w:after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E" w:rsidRDefault="00CA0798" w:rsidP="00437F4C">
            <w:pPr>
              <w:pStyle w:val="a5"/>
              <w:snapToGrid w:val="0"/>
              <w:spacing w:before="0" w:after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8-831-64- 63- 1-83</w:t>
            </w:r>
          </w:p>
        </w:tc>
      </w:tr>
      <w:tr w:rsidR="0045157E" w:rsidTr="00437F4C">
        <w:trPr>
          <w:trHeight w:val="37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57E" w:rsidRDefault="0045157E" w:rsidP="00437F4C">
            <w:pPr>
              <w:pStyle w:val="a5"/>
              <w:snapToGrid w:val="0"/>
              <w:spacing w:before="0" w:after="0"/>
              <w:rPr>
                <w:b/>
                <w:bCs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е</w:t>
            </w:r>
            <w:proofErr w:type="gramEnd"/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en-US"/>
              </w:rPr>
              <w:t>mail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E" w:rsidRPr="00CA0798" w:rsidRDefault="00CA0798" w:rsidP="00CA0798">
            <w:pPr>
              <w:pStyle w:val="a5"/>
              <w:snapToGrid w:val="0"/>
              <w:spacing w:before="0" w:after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kuzmyar.18@yandex.ru</w:t>
            </w:r>
          </w:p>
        </w:tc>
      </w:tr>
      <w:tr w:rsidR="0045157E" w:rsidTr="00437F4C">
        <w:trPr>
          <w:trHeight w:val="372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57E" w:rsidRDefault="0045157E" w:rsidP="00437F4C">
            <w:pPr>
              <w:pStyle w:val="a5"/>
              <w:snapToGrid w:val="0"/>
              <w:spacing w:before="0"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Сайт школы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E" w:rsidRPr="00CA480C" w:rsidRDefault="0045157E" w:rsidP="00437F4C">
            <w:pPr>
              <w:pStyle w:val="a5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lang w:val="en-US"/>
              </w:rPr>
              <w:t>http</w:t>
            </w:r>
            <w:r w:rsidR="00DE2C67">
              <w:rPr>
                <w:color w:val="000000"/>
                <w:sz w:val="28"/>
              </w:rPr>
              <w:t>:</w:t>
            </w:r>
            <w:r w:rsidR="00CA480C">
              <w:rPr>
                <w:color w:val="000000"/>
                <w:sz w:val="28"/>
                <w:lang w:val="en-US"/>
              </w:rPr>
              <w:t>koo</w:t>
            </w:r>
            <w:r w:rsidR="00CA480C" w:rsidRPr="00CA480C">
              <w:rPr>
                <w:color w:val="000000"/>
                <w:sz w:val="28"/>
              </w:rPr>
              <w:t>-</w:t>
            </w:r>
            <w:r w:rsidR="00CA480C">
              <w:rPr>
                <w:color w:val="000000"/>
                <w:sz w:val="28"/>
                <w:lang w:val="en-US"/>
              </w:rPr>
              <w:t>sckool</w:t>
            </w:r>
            <w:r w:rsidR="00CA480C" w:rsidRPr="00CA480C">
              <w:rPr>
                <w:color w:val="000000"/>
                <w:sz w:val="28"/>
              </w:rPr>
              <w:t>.</w:t>
            </w:r>
            <w:r w:rsidR="00CA480C">
              <w:rPr>
                <w:color w:val="000000"/>
                <w:sz w:val="28"/>
                <w:lang w:val="en-US"/>
              </w:rPr>
              <w:t>okis</w:t>
            </w:r>
            <w:r w:rsidR="00CA480C" w:rsidRPr="00CA480C">
              <w:rPr>
                <w:color w:val="000000"/>
                <w:sz w:val="28"/>
              </w:rPr>
              <w:t>.</w:t>
            </w:r>
            <w:r w:rsidR="00CA480C">
              <w:rPr>
                <w:color w:val="000000"/>
                <w:sz w:val="28"/>
                <w:lang w:val="en-US"/>
              </w:rPr>
              <w:t>ru</w:t>
            </w:r>
          </w:p>
        </w:tc>
      </w:tr>
      <w:tr w:rsidR="0045157E" w:rsidTr="00437F4C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57E" w:rsidRDefault="0045157E" w:rsidP="00437F4C">
            <w:pPr>
              <w:pStyle w:val="a5"/>
              <w:snapToGrid w:val="0"/>
              <w:spacing w:before="0" w:after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E" w:rsidRPr="00F873CA" w:rsidRDefault="008B72F4" w:rsidP="00437F4C">
            <w:pPr>
              <w:pStyle w:val="a5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</w:rPr>
              <w:t>–</w:t>
            </w:r>
            <w:r w:rsidR="0045157E">
              <w:rPr>
                <w:sz w:val="28"/>
                <w:szCs w:val="28"/>
              </w:rPr>
              <w:t>Ф</w:t>
            </w:r>
            <w:proofErr w:type="gramEnd"/>
            <w:r w:rsidR="0045157E">
              <w:rPr>
                <w:sz w:val="28"/>
                <w:szCs w:val="28"/>
              </w:rPr>
              <w:t>окин Александр Игоревич</w:t>
            </w:r>
            <w:r w:rsidR="0028170D">
              <w:rPr>
                <w:sz w:val="28"/>
                <w:szCs w:val="28"/>
              </w:rPr>
              <w:t xml:space="preserve">             </w:t>
            </w:r>
            <w:r w:rsidR="00DE2C67">
              <w:rPr>
                <w:sz w:val="28"/>
                <w:szCs w:val="28"/>
              </w:rPr>
              <w:t xml:space="preserve"> Заместитель директора по филиалу</w:t>
            </w:r>
            <w:r w:rsidR="0028170D">
              <w:rPr>
                <w:sz w:val="28"/>
                <w:szCs w:val="28"/>
              </w:rPr>
              <w:t xml:space="preserve">                  </w:t>
            </w:r>
            <w:r w:rsidR="00DE2C67">
              <w:rPr>
                <w:sz w:val="28"/>
                <w:szCs w:val="28"/>
              </w:rPr>
              <w:t xml:space="preserve"> – </w:t>
            </w:r>
            <w:proofErr w:type="spellStart"/>
            <w:r w:rsidR="00DE2C67">
              <w:rPr>
                <w:sz w:val="28"/>
                <w:szCs w:val="28"/>
              </w:rPr>
              <w:t>Муранова</w:t>
            </w:r>
            <w:proofErr w:type="spellEnd"/>
            <w:r w:rsidR="00DE2C67">
              <w:rPr>
                <w:sz w:val="28"/>
                <w:szCs w:val="28"/>
              </w:rPr>
              <w:t xml:space="preserve"> Надежда Юрьевна</w:t>
            </w:r>
          </w:p>
        </w:tc>
      </w:tr>
      <w:tr w:rsidR="0045157E" w:rsidTr="00437F4C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57E" w:rsidRDefault="0045157E" w:rsidP="00437F4C">
            <w:pPr>
              <w:pStyle w:val="a5"/>
              <w:snapToGrid w:val="0"/>
              <w:spacing w:before="0" w:after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Лицензия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E" w:rsidRDefault="0045157E" w:rsidP="00437F4C">
            <w:pPr>
              <w:pStyle w:val="a5"/>
              <w:snapToGrid w:val="0"/>
              <w:spacing w:before="0" w:after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РО   №039987 от 30.03.20012г. бессрочно - приказ МО Нижегородской области  №1014 от 30.03.2012</w:t>
            </w:r>
          </w:p>
        </w:tc>
      </w:tr>
      <w:tr w:rsidR="0045157E" w:rsidTr="00437F4C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57E" w:rsidRDefault="0045157E" w:rsidP="00437F4C">
            <w:pPr>
              <w:pStyle w:val="a5"/>
              <w:snapToGrid w:val="0"/>
              <w:spacing w:before="0" w:after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Аккредитация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E" w:rsidRDefault="0045157E" w:rsidP="00437F4C">
            <w:pPr>
              <w:rPr>
                <w:sz w:val="28"/>
              </w:rPr>
            </w:pPr>
            <w:r w:rsidRPr="005351E4">
              <w:rPr>
                <w:sz w:val="28"/>
              </w:rPr>
              <w:t xml:space="preserve">52 </w:t>
            </w:r>
            <w:r>
              <w:rPr>
                <w:sz w:val="28"/>
              </w:rPr>
              <w:t xml:space="preserve">А01 №0000286 от 24 июня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</w:rPr>
                <w:t>2013 г</w:t>
              </w:r>
            </w:smartTag>
            <w:r>
              <w:rPr>
                <w:sz w:val="28"/>
              </w:rPr>
              <w:t xml:space="preserve">. до 24 июня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sz w:val="28"/>
                </w:rPr>
                <w:t>2025 г</w:t>
              </w:r>
            </w:smartTag>
            <w:r>
              <w:rPr>
                <w:sz w:val="28"/>
              </w:rPr>
              <w:t>.</w:t>
            </w:r>
          </w:p>
          <w:p w:rsidR="0045157E" w:rsidRDefault="0045157E" w:rsidP="00437F4C">
            <w:pPr>
              <w:pStyle w:val="a5"/>
              <w:snapToGrid w:val="0"/>
              <w:spacing w:before="0" w:after="0"/>
              <w:rPr>
                <w:sz w:val="28"/>
                <w:szCs w:val="28"/>
                <w:lang w:eastAsia="ar-SA"/>
              </w:rPr>
            </w:pPr>
            <w:r>
              <w:rPr>
                <w:sz w:val="28"/>
              </w:rPr>
              <w:t>Приказ Министерства образования Нижегородской области от 24 июня 2013 года №1565</w:t>
            </w:r>
          </w:p>
        </w:tc>
      </w:tr>
    </w:tbl>
    <w:p w:rsidR="0045157E" w:rsidRDefault="0045157E" w:rsidP="0045157E">
      <w:pPr>
        <w:rPr>
          <w:b/>
          <w:bCs/>
          <w:sz w:val="28"/>
          <w:szCs w:val="28"/>
        </w:rPr>
      </w:pPr>
    </w:p>
    <w:p w:rsidR="0045157E" w:rsidRDefault="0045157E" w:rsidP="00451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2.СТРУКТУРА УПРАВЛЕНИЯ ШКОЛЫ, ОРГАНОВ САМОУПРАВЛЕНИЯ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>Структура управления школой носит государственно-общественный характер. Основными органами общественного управления в школе на основании Устава школы являются: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>Общее собрание трудового коллектива.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 xml:space="preserve">Совет школы. 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>Педагогический совет.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>Методический совет.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>Методические объединения.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>Общешкольный родительский комитет.</w:t>
      </w:r>
    </w:p>
    <w:p w:rsidR="008B72F4" w:rsidRDefault="008B72F4" w:rsidP="0045157E">
      <w:pPr>
        <w:rPr>
          <w:b/>
          <w:bCs/>
          <w:sz w:val="28"/>
          <w:szCs w:val="28"/>
        </w:rPr>
      </w:pPr>
    </w:p>
    <w:p w:rsidR="0045157E" w:rsidRDefault="0045157E" w:rsidP="00451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3.УСЛОВИЯ ОСУЩЕСТВЛЕНИЯ ОБРАЗОВАТЕЛЬНОГО ПРОЦЕССА. </w:t>
      </w:r>
    </w:p>
    <w:p w:rsidR="0045157E" w:rsidRDefault="0045157E" w:rsidP="0045157E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Учебно</w:t>
      </w:r>
      <w:proofErr w:type="spellEnd"/>
      <w:r>
        <w:rPr>
          <w:b/>
          <w:sz w:val="28"/>
          <w:szCs w:val="28"/>
        </w:rPr>
        <w:t xml:space="preserve"> – материальная</w:t>
      </w:r>
      <w:proofErr w:type="gramEnd"/>
      <w:r>
        <w:rPr>
          <w:b/>
          <w:sz w:val="28"/>
          <w:szCs w:val="28"/>
        </w:rPr>
        <w:t xml:space="preserve"> база школы</w:t>
      </w:r>
    </w:p>
    <w:p w:rsidR="0045157E" w:rsidRDefault="0045157E" w:rsidP="004515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E4076">
        <w:rPr>
          <w:sz w:val="28"/>
          <w:szCs w:val="28"/>
        </w:rPr>
        <w:t xml:space="preserve">Здание кирпичное, типовое, проектная наполняемость – </w:t>
      </w:r>
      <w:r w:rsidR="008B72F4">
        <w:rPr>
          <w:sz w:val="28"/>
          <w:szCs w:val="28"/>
        </w:rPr>
        <w:t>320</w:t>
      </w:r>
      <w:r w:rsidRPr="009E4076">
        <w:rPr>
          <w:sz w:val="28"/>
          <w:szCs w:val="28"/>
        </w:rPr>
        <w:t xml:space="preserve"> </w:t>
      </w:r>
      <w:r w:rsidR="008B72F4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</w:p>
    <w:p w:rsidR="0045157E" w:rsidRDefault="008B72F4" w:rsidP="0045157E">
      <w:pPr>
        <w:rPr>
          <w:sz w:val="28"/>
          <w:szCs w:val="28"/>
        </w:rPr>
      </w:pPr>
      <w:r>
        <w:rPr>
          <w:sz w:val="28"/>
          <w:szCs w:val="28"/>
        </w:rPr>
        <w:t>Кабинет начальных классов - 2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 xml:space="preserve"> Кабинет физики, химии </w:t>
      </w:r>
      <w:r w:rsidR="008B72F4">
        <w:rPr>
          <w:sz w:val="28"/>
          <w:szCs w:val="28"/>
        </w:rPr>
        <w:t>- 2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>Кабинет</w:t>
      </w:r>
      <w:r w:rsidR="008B72F4">
        <w:rPr>
          <w:sz w:val="28"/>
          <w:szCs w:val="28"/>
        </w:rPr>
        <w:t xml:space="preserve"> русского языка и литературы- 1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 xml:space="preserve">Кабинет истории - 1                                                                                    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 xml:space="preserve">Кабинет английского языка - 1                                                                                                             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 xml:space="preserve">Кабинет географии и биологии - 1                                                                                                                   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>Кабинет информатики- 1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 xml:space="preserve">Спортивный зал - 1                                                                                           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>Стадион-1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>Мастерская - 1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 xml:space="preserve">Библиотека  -1 (общий фонд библиотеки составляет </w:t>
      </w:r>
      <w:r w:rsidR="00EC3BA3">
        <w:rPr>
          <w:sz w:val="28"/>
          <w:szCs w:val="28"/>
        </w:rPr>
        <w:t>6 908</w:t>
      </w:r>
      <w:r>
        <w:rPr>
          <w:sz w:val="28"/>
          <w:szCs w:val="28"/>
        </w:rPr>
        <w:t xml:space="preserve"> экземпляров, </w:t>
      </w:r>
      <w:r w:rsidR="00EC3BA3">
        <w:rPr>
          <w:sz w:val="28"/>
          <w:szCs w:val="28"/>
        </w:rPr>
        <w:t xml:space="preserve"> объём учебного фонда 2769</w:t>
      </w:r>
      <w:r>
        <w:rPr>
          <w:sz w:val="28"/>
          <w:szCs w:val="28"/>
        </w:rPr>
        <w:t>)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>Актовый зал -1</w:t>
      </w:r>
    </w:p>
    <w:p w:rsidR="0045157E" w:rsidRDefault="008B72F4" w:rsidP="0045157E">
      <w:pPr>
        <w:rPr>
          <w:sz w:val="28"/>
          <w:szCs w:val="28"/>
        </w:rPr>
      </w:pPr>
      <w:r>
        <w:rPr>
          <w:sz w:val="28"/>
          <w:szCs w:val="28"/>
        </w:rPr>
        <w:t>Столовая на 80</w:t>
      </w:r>
      <w:r w:rsidR="0045157E">
        <w:rPr>
          <w:sz w:val="28"/>
          <w:szCs w:val="28"/>
        </w:rPr>
        <w:t xml:space="preserve"> мест</w:t>
      </w:r>
    </w:p>
    <w:p w:rsidR="0045157E" w:rsidRDefault="008B72F4" w:rsidP="0045157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Электрок</w:t>
      </w:r>
      <w:r w:rsidR="0045157E">
        <w:rPr>
          <w:sz w:val="28"/>
          <w:szCs w:val="28"/>
        </w:rPr>
        <w:t>отельна</w:t>
      </w:r>
      <w:r>
        <w:rPr>
          <w:sz w:val="28"/>
          <w:szCs w:val="28"/>
        </w:rPr>
        <w:t>я</w:t>
      </w:r>
      <w:proofErr w:type="spellEnd"/>
      <w:r w:rsidR="00EC3BA3">
        <w:rPr>
          <w:sz w:val="28"/>
          <w:szCs w:val="28"/>
        </w:rPr>
        <w:t xml:space="preserve"> -1     4 </w:t>
      </w:r>
      <w:proofErr w:type="spellStart"/>
      <w:r w:rsidR="00EC3BA3">
        <w:rPr>
          <w:sz w:val="28"/>
          <w:szCs w:val="28"/>
        </w:rPr>
        <w:t>эл</w:t>
      </w:r>
      <w:proofErr w:type="spellEnd"/>
      <w:r w:rsidR="00EC3BA3">
        <w:rPr>
          <w:sz w:val="28"/>
          <w:szCs w:val="28"/>
        </w:rPr>
        <w:t>/котла)</w:t>
      </w:r>
      <w:proofErr w:type="gramEnd"/>
    </w:p>
    <w:p w:rsidR="0045157E" w:rsidRDefault="008B72F4" w:rsidP="0045157E">
      <w:pPr>
        <w:rPr>
          <w:sz w:val="28"/>
        </w:rPr>
      </w:pPr>
      <w:r>
        <w:rPr>
          <w:sz w:val="28"/>
        </w:rPr>
        <w:t>В школе имеется 12</w:t>
      </w:r>
      <w:r w:rsidR="0045157E">
        <w:rPr>
          <w:sz w:val="28"/>
        </w:rPr>
        <w:t xml:space="preserve"> компьютер</w:t>
      </w:r>
      <w:r>
        <w:rPr>
          <w:sz w:val="28"/>
        </w:rPr>
        <w:t>ов, 2</w:t>
      </w:r>
      <w:r w:rsidR="0045157E">
        <w:rPr>
          <w:sz w:val="28"/>
        </w:rPr>
        <w:t xml:space="preserve"> </w:t>
      </w:r>
      <w:proofErr w:type="spellStart"/>
      <w:r w:rsidR="0045157E">
        <w:rPr>
          <w:sz w:val="28"/>
        </w:rPr>
        <w:t>мультимедийных</w:t>
      </w:r>
      <w:proofErr w:type="spellEnd"/>
      <w:r w:rsidR="0045157E">
        <w:rPr>
          <w:sz w:val="28"/>
        </w:rPr>
        <w:t xml:space="preserve"> проектора, </w:t>
      </w:r>
      <w:r>
        <w:rPr>
          <w:sz w:val="28"/>
        </w:rPr>
        <w:t>1 интерактивная доска</w:t>
      </w:r>
      <w:r w:rsidR="0045157E">
        <w:rPr>
          <w:sz w:val="28"/>
        </w:rPr>
        <w:t xml:space="preserve">, </w:t>
      </w:r>
      <w:r>
        <w:rPr>
          <w:sz w:val="28"/>
        </w:rPr>
        <w:t>1</w:t>
      </w:r>
      <w:r w:rsidR="0045157E">
        <w:rPr>
          <w:sz w:val="28"/>
        </w:rPr>
        <w:t xml:space="preserve"> телевизор</w:t>
      </w:r>
      <w:r w:rsidR="00A85713">
        <w:rPr>
          <w:sz w:val="28"/>
        </w:rPr>
        <w:t xml:space="preserve"> с DVD, 1музыкальный центр</w:t>
      </w:r>
      <w:r w:rsidR="0045157E">
        <w:rPr>
          <w:sz w:val="28"/>
        </w:rPr>
        <w:t xml:space="preserve">,  </w:t>
      </w:r>
      <w:r w:rsidR="00A85713">
        <w:rPr>
          <w:sz w:val="28"/>
        </w:rPr>
        <w:t>низ</w:t>
      </w:r>
      <w:r w:rsidR="0045157E">
        <w:rPr>
          <w:sz w:val="28"/>
        </w:rPr>
        <w:t xml:space="preserve">коскоростной доступ в сеть Интернет,  которым могут пользоваться учителя и учащиеся школы в соответствии с инструкциями, функционирует сайт школы. </w:t>
      </w:r>
    </w:p>
    <w:p w:rsidR="0045157E" w:rsidRDefault="0045157E" w:rsidP="0045157E">
      <w:pPr>
        <w:rPr>
          <w:sz w:val="28"/>
        </w:rPr>
      </w:pPr>
      <w:r>
        <w:rPr>
          <w:sz w:val="28"/>
        </w:rPr>
        <w:t>Кол-во книг в библиотеке: 33345</w:t>
      </w:r>
    </w:p>
    <w:p w:rsidR="0045157E" w:rsidRDefault="0045157E" w:rsidP="0045157E">
      <w:pPr>
        <w:rPr>
          <w:sz w:val="28"/>
        </w:rPr>
      </w:pPr>
      <w:r>
        <w:rPr>
          <w:sz w:val="28"/>
        </w:rPr>
        <w:t xml:space="preserve">                        учебников:  5432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 xml:space="preserve"> В течение года </w:t>
      </w:r>
      <w:proofErr w:type="gramStart"/>
      <w:r>
        <w:rPr>
          <w:sz w:val="28"/>
          <w:szCs w:val="28"/>
        </w:rPr>
        <w:t>приобретены</w:t>
      </w:r>
      <w:proofErr w:type="gramEnd"/>
      <w:r>
        <w:rPr>
          <w:sz w:val="28"/>
          <w:szCs w:val="28"/>
        </w:rPr>
        <w:t>:</w:t>
      </w:r>
    </w:p>
    <w:p w:rsidR="00116931" w:rsidRDefault="00116931" w:rsidP="0045157E">
      <w:pPr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электромясорубка</w:t>
      </w:r>
      <w:proofErr w:type="spellEnd"/>
      <w:r>
        <w:rPr>
          <w:sz w:val="28"/>
          <w:szCs w:val="28"/>
        </w:rPr>
        <w:t xml:space="preserve"> для столовой;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5713">
        <w:rPr>
          <w:sz w:val="28"/>
          <w:szCs w:val="28"/>
        </w:rPr>
        <w:t>2 раковины</w:t>
      </w:r>
      <w:r>
        <w:rPr>
          <w:sz w:val="28"/>
          <w:szCs w:val="28"/>
        </w:rPr>
        <w:t xml:space="preserve">; 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>- установлено оборудование охраны «Тревожная кнопка»;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>- выполнен</w:t>
      </w:r>
      <w:r w:rsidR="00A85713">
        <w:rPr>
          <w:sz w:val="28"/>
          <w:szCs w:val="28"/>
        </w:rPr>
        <w:t xml:space="preserve">а  замена 2-х </w:t>
      </w:r>
      <w:proofErr w:type="spellStart"/>
      <w:r w:rsidR="00A85713">
        <w:rPr>
          <w:sz w:val="28"/>
          <w:szCs w:val="28"/>
        </w:rPr>
        <w:t>электрокотлов</w:t>
      </w:r>
      <w:proofErr w:type="spellEnd"/>
      <w:r>
        <w:rPr>
          <w:sz w:val="28"/>
          <w:szCs w:val="28"/>
        </w:rPr>
        <w:t xml:space="preserve"> в котельной на сумму </w:t>
      </w:r>
      <w:r w:rsidR="00A85713">
        <w:rPr>
          <w:sz w:val="28"/>
          <w:szCs w:val="28"/>
        </w:rPr>
        <w:t xml:space="preserve"> 37 000руб</w:t>
      </w:r>
      <w:r>
        <w:rPr>
          <w:sz w:val="28"/>
          <w:szCs w:val="28"/>
        </w:rPr>
        <w:t>;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>- выполнена частичная замена ограждения участка;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 xml:space="preserve">- выполнена </w:t>
      </w:r>
      <w:r w:rsidR="00CA480C">
        <w:rPr>
          <w:sz w:val="28"/>
          <w:szCs w:val="28"/>
        </w:rPr>
        <w:t xml:space="preserve"> полная </w:t>
      </w:r>
      <w:r>
        <w:rPr>
          <w:sz w:val="28"/>
          <w:szCs w:val="28"/>
        </w:rPr>
        <w:t xml:space="preserve">замена </w:t>
      </w:r>
      <w:r w:rsidR="00A85713">
        <w:rPr>
          <w:sz w:val="28"/>
          <w:szCs w:val="28"/>
        </w:rPr>
        <w:t xml:space="preserve"> пола</w:t>
      </w:r>
      <w:r>
        <w:rPr>
          <w:sz w:val="28"/>
          <w:szCs w:val="28"/>
        </w:rPr>
        <w:t xml:space="preserve"> в </w:t>
      </w:r>
      <w:r w:rsidR="00A85713">
        <w:rPr>
          <w:sz w:val="28"/>
          <w:szCs w:val="28"/>
        </w:rPr>
        <w:t>столовой</w:t>
      </w:r>
      <w:r>
        <w:rPr>
          <w:sz w:val="28"/>
          <w:szCs w:val="28"/>
        </w:rPr>
        <w:t>.</w:t>
      </w:r>
    </w:p>
    <w:p w:rsidR="0045157E" w:rsidRDefault="0045157E" w:rsidP="0045157E">
      <w:pPr>
        <w:rPr>
          <w:sz w:val="28"/>
          <w:szCs w:val="28"/>
        </w:rPr>
      </w:pPr>
    </w:p>
    <w:p w:rsidR="0045157E" w:rsidRDefault="0045157E" w:rsidP="0045157E">
      <w:pPr>
        <w:pStyle w:val="a8"/>
        <w:jc w:val="center"/>
        <w:rPr>
          <w:b/>
        </w:rPr>
      </w:pPr>
    </w:p>
    <w:p w:rsidR="0045157E" w:rsidRPr="00D73ABD" w:rsidRDefault="0045157E" w:rsidP="0045157E">
      <w:pPr>
        <w:pStyle w:val="a8"/>
        <w:jc w:val="center"/>
        <w:rPr>
          <w:b/>
          <w:sz w:val="28"/>
          <w:szCs w:val="28"/>
        </w:rPr>
      </w:pPr>
      <w:r w:rsidRPr="00D73ABD">
        <w:rPr>
          <w:b/>
          <w:sz w:val="28"/>
          <w:szCs w:val="28"/>
        </w:rPr>
        <w:t xml:space="preserve">4. ПЕРЕХОД НА  ОБУЧЕНИЕ В СООТВЕТСТВИИ С ФГОС НОВОГО ПОКОЛЕНИЯ </w:t>
      </w:r>
    </w:p>
    <w:p w:rsidR="0045157E" w:rsidRDefault="0045157E" w:rsidP="0045157E">
      <w:pPr>
        <w:rPr>
          <w:sz w:val="28"/>
        </w:rPr>
      </w:pPr>
      <w:r>
        <w:rPr>
          <w:sz w:val="28"/>
        </w:rPr>
        <w:t xml:space="preserve">         </w:t>
      </w:r>
      <w:r w:rsidRPr="003035A9">
        <w:rPr>
          <w:sz w:val="28"/>
          <w:szCs w:val="28"/>
        </w:rPr>
        <w:t>В 2013-2014 учебном году коллектив школы продолжил работу по реализации ФГОС на первой ступени обучения.</w:t>
      </w:r>
      <w:r>
        <w:rPr>
          <w:sz w:val="28"/>
          <w:szCs w:val="28"/>
        </w:rPr>
        <w:t xml:space="preserve"> </w:t>
      </w:r>
      <w:r>
        <w:rPr>
          <w:sz w:val="28"/>
        </w:rPr>
        <w:t>Б</w:t>
      </w:r>
      <w:r w:rsidR="00A85713">
        <w:rPr>
          <w:sz w:val="28"/>
        </w:rPr>
        <w:t>ыли посещены уроки в 1,</w:t>
      </w:r>
      <w:r>
        <w:rPr>
          <w:sz w:val="28"/>
        </w:rPr>
        <w:t xml:space="preserve"> 3</w:t>
      </w:r>
      <w:r w:rsidR="00A85713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</w:t>
      </w:r>
      <w:r w:rsidR="00A85713">
        <w:rPr>
          <w:sz w:val="28"/>
        </w:rPr>
        <w:t xml:space="preserve"> </w:t>
      </w:r>
      <w:r w:rsidR="00437F4C">
        <w:rPr>
          <w:sz w:val="28"/>
        </w:rPr>
        <w:t>Второй кла</w:t>
      </w:r>
      <w:proofErr w:type="gramStart"/>
      <w:r w:rsidR="00437F4C">
        <w:rPr>
          <w:sz w:val="28"/>
        </w:rPr>
        <w:t>сс в шк</w:t>
      </w:r>
      <w:proofErr w:type="gramEnd"/>
      <w:r w:rsidR="00437F4C">
        <w:rPr>
          <w:sz w:val="28"/>
        </w:rPr>
        <w:t>оле отсутствовал</w:t>
      </w:r>
      <w:r w:rsidR="00A85713">
        <w:rPr>
          <w:sz w:val="28"/>
        </w:rPr>
        <w:t>.</w:t>
      </w:r>
      <w:r>
        <w:rPr>
          <w:sz w:val="28"/>
        </w:rPr>
        <w:t xml:space="preserve"> Преподавание ведется в соответствии с ФГОС. Учителя используют интерактивную доску, проектор с экраном. Кабинет 1, 3 к</w:t>
      </w:r>
      <w:r w:rsidR="00A85713">
        <w:rPr>
          <w:sz w:val="28"/>
        </w:rPr>
        <w:t xml:space="preserve">ласса оборудован игровой зоной.  </w:t>
      </w:r>
      <w:r>
        <w:rPr>
          <w:sz w:val="28"/>
        </w:rPr>
        <w:t xml:space="preserve">Учебниками </w:t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обеспечены на 100 %.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 xml:space="preserve"> заведены у всех обучающихся 1</w:t>
      </w:r>
      <w:r w:rsidR="00A85713">
        <w:rPr>
          <w:sz w:val="28"/>
        </w:rPr>
        <w:t>,3</w:t>
      </w:r>
      <w:r>
        <w:rPr>
          <w:sz w:val="28"/>
        </w:rPr>
        <w:t xml:space="preserve"> класса. </w:t>
      </w:r>
      <w:r w:rsidR="00A85713">
        <w:rPr>
          <w:sz w:val="28"/>
        </w:rPr>
        <w:t xml:space="preserve"> </w:t>
      </w:r>
      <w:proofErr w:type="spellStart"/>
      <w:r w:rsidR="00A85713">
        <w:rPr>
          <w:sz w:val="28"/>
        </w:rPr>
        <w:t>Портфолио</w:t>
      </w:r>
      <w:proofErr w:type="spellEnd"/>
      <w:r w:rsidR="00A85713">
        <w:rPr>
          <w:sz w:val="28"/>
        </w:rPr>
        <w:t xml:space="preserve"> </w:t>
      </w:r>
      <w:proofErr w:type="gramStart"/>
      <w:r w:rsidR="00A85713">
        <w:rPr>
          <w:sz w:val="28"/>
        </w:rPr>
        <w:t>обучающихся</w:t>
      </w:r>
      <w:proofErr w:type="gramEnd"/>
      <w:r w:rsidR="00A85713">
        <w:rPr>
          <w:sz w:val="28"/>
        </w:rPr>
        <w:t xml:space="preserve"> 1</w:t>
      </w:r>
      <w:r>
        <w:rPr>
          <w:sz w:val="28"/>
        </w:rPr>
        <w:t xml:space="preserve"> ,3 класса  ведутся в соответствии с Положением о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>. Уровень предметных достижений по месяцам отслеживается и фиксируется в специальных папках «Диагностика».</w:t>
      </w:r>
    </w:p>
    <w:p w:rsidR="0045157E" w:rsidRPr="003035A9" w:rsidRDefault="0045157E" w:rsidP="0045157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85713">
        <w:rPr>
          <w:rFonts w:ascii="Times New Roman" w:hAnsi="Times New Roman"/>
          <w:sz w:val="28"/>
          <w:szCs w:val="28"/>
        </w:rPr>
        <w:t>На обучение по ФГОС перешли 1,</w:t>
      </w:r>
      <w:r w:rsidRPr="003035A9">
        <w:rPr>
          <w:rFonts w:ascii="Times New Roman" w:hAnsi="Times New Roman"/>
          <w:sz w:val="28"/>
          <w:szCs w:val="28"/>
        </w:rPr>
        <w:t xml:space="preserve">3  класс с общим количеством </w:t>
      </w:r>
      <w:r w:rsidR="00A85713">
        <w:rPr>
          <w:rFonts w:ascii="Times New Roman" w:hAnsi="Times New Roman"/>
          <w:sz w:val="28"/>
          <w:szCs w:val="28"/>
        </w:rPr>
        <w:t>19</w:t>
      </w:r>
      <w:r w:rsidRPr="003035A9">
        <w:rPr>
          <w:rFonts w:ascii="Times New Roman" w:hAnsi="Times New Roman"/>
          <w:sz w:val="28"/>
          <w:szCs w:val="28"/>
        </w:rPr>
        <w:t xml:space="preserve">учащихся. </w:t>
      </w:r>
    </w:p>
    <w:p w:rsidR="0045157E" w:rsidRPr="003035A9" w:rsidRDefault="0045157E" w:rsidP="0045157E">
      <w:pPr>
        <w:pStyle w:val="af"/>
        <w:rPr>
          <w:rFonts w:ascii="Times New Roman" w:hAnsi="Times New Roman"/>
          <w:sz w:val="28"/>
          <w:szCs w:val="28"/>
        </w:rPr>
      </w:pPr>
      <w:r w:rsidRPr="003035A9">
        <w:rPr>
          <w:rFonts w:ascii="Times New Roman" w:hAnsi="Times New Roman"/>
          <w:sz w:val="28"/>
          <w:szCs w:val="28"/>
        </w:rPr>
        <w:t xml:space="preserve">Обучение осуществлялось по программе  «Школа России».   </w:t>
      </w:r>
    </w:p>
    <w:p w:rsidR="0045157E" w:rsidRPr="003035A9" w:rsidRDefault="0045157E" w:rsidP="0045157E">
      <w:pPr>
        <w:pStyle w:val="af"/>
        <w:rPr>
          <w:rFonts w:ascii="Times New Roman" w:hAnsi="Times New Roman"/>
          <w:sz w:val="28"/>
          <w:szCs w:val="28"/>
        </w:rPr>
      </w:pPr>
      <w:r w:rsidRPr="003035A9">
        <w:rPr>
          <w:rFonts w:ascii="Times New Roman" w:hAnsi="Times New Roman"/>
          <w:sz w:val="28"/>
          <w:szCs w:val="28"/>
        </w:rPr>
        <w:t>Документация на уровне школы была  подготовлена в полном объёме. Был  создан  план по внедрению и реализации ФГОС, целью которого  было создание условий для внедрения и реализации стандартов второго поколения.</w:t>
      </w:r>
    </w:p>
    <w:p w:rsidR="0045157E" w:rsidRPr="003035A9" w:rsidRDefault="0045157E" w:rsidP="0045157E">
      <w:pPr>
        <w:pStyle w:val="af"/>
        <w:rPr>
          <w:rFonts w:ascii="Times New Roman" w:hAnsi="Times New Roman"/>
          <w:sz w:val="28"/>
          <w:szCs w:val="28"/>
        </w:rPr>
      </w:pPr>
      <w:r w:rsidRPr="003035A9">
        <w:rPr>
          <w:rFonts w:ascii="Times New Roman" w:hAnsi="Times New Roman"/>
          <w:sz w:val="28"/>
          <w:szCs w:val="28"/>
        </w:rPr>
        <w:lastRenderedPageBreak/>
        <w:t>Основными результатами образования в начальной школе, согласно ФГОС НОО нового поколения, должны стать:</w:t>
      </w:r>
    </w:p>
    <w:p w:rsidR="0045157E" w:rsidRPr="003035A9" w:rsidRDefault="0045157E" w:rsidP="0045157E">
      <w:pPr>
        <w:pStyle w:val="af"/>
        <w:rPr>
          <w:rFonts w:ascii="Times New Roman" w:hAnsi="Times New Roman"/>
          <w:sz w:val="28"/>
          <w:szCs w:val="28"/>
        </w:rPr>
      </w:pPr>
      <w:r w:rsidRPr="003035A9">
        <w:rPr>
          <w:rFonts w:ascii="Times New Roman" w:hAnsi="Times New Roman"/>
          <w:sz w:val="28"/>
          <w:szCs w:val="28"/>
        </w:rPr>
        <w:t>- формирование предметных и универсальных способов действий, обеспечивающих возможность продолжения образования в основной школе;</w:t>
      </w:r>
    </w:p>
    <w:p w:rsidR="0045157E" w:rsidRPr="003035A9" w:rsidRDefault="0045157E" w:rsidP="0045157E">
      <w:pPr>
        <w:pStyle w:val="af"/>
        <w:rPr>
          <w:rFonts w:ascii="Times New Roman" w:hAnsi="Times New Roman"/>
          <w:sz w:val="28"/>
          <w:szCs w:val="28"/>
        </w:rPr>
      </w:pPr>
      <w:r w:rsidRPr="003035A9">
        <w:rPr>
          <w:rFonts w:ascii="Times New Roman" w:hAnsi="Times New Roman"/>
          <w:sz w:val="28"/>
          <w:szCs w:val="28"/>
        </w:rPr>
        <w:t>- воспитание умения учиться – способности к самоорганизации с целью решения учебных задач;</w:t>
      </w:r>
    </w:p>
    <w:p w:rsidR="0045157E" w:rsidRPr="003035A9" w:rsidRDefault="0045157E" w:rsidP="0045157E">
      <w:pPr>
        <w:pStyle w:val="af"/>
        <w:rPr>
          <w:rFonts w:ascii="Times New Roman" w:hAnsi="Times New Roman"/>
          <w:sz w:val="28"/>
          <w:szCs w:val="28"/>
        </w:rPr>
      </w:pPr>
      <w:r w:rsidRPr="003035A9">
        <w:rPr>
          <w:rFonts w:ascii="Times New Roman" w:hAnsi="Times New Roman"/>
          <w:bCs/>
          <w:sz w:val="28"/>
          <w:szCs w:val="28"/>
        </w:rPr>
        <w:t xml:space="preserve">Переход на ФГОС НОО осуществлен  </w:t>
      </w:r>
      <w:proofErr w:type="gramStart"/>
      <w:r w:rsidRPr="003035A9">
        <w:rPr>
          <w:rFonts w:ascii="Times New Roman" w:hAnsi="Times New Roman"/>
          <w:bCs/>
          <w:sz w:val="28"/>
          <w:szCs w:val="28"/>
        </w:rPr>
        <w:t>через</w:t>
      </w:r>
      <w:proofErr w:type="gramEnd"/>
      <w:r w:rsidRPr="003035A9">
        <w:rPr>
          <w:rFonts w:ascii="Times New Roman" w:hAnsi="Times New Roman"/>
          <w:bCs/>
          <w:sz w:val="28"/>
          <w:szCs w:val="28"/>
        </w:rPr>
        <w:t>:</w:t>
      </w:r>
    </w:p>
    <w:p w:rsidR="0045157E" w:rsidRPr="003035A9" w:rsidRDefault="0045157E" w:rsidP="0045157E">
      <w:pPr>
        <w:pStyle w:val="af"/>
        <w:rPr>
          <w:rFonts w:ascii="Times New Roman" w:hAnsi="Times New Roman"/>
          <w:sz w:val="28"/>
          <w:szCs w:val="28"/>
        </w:rPr>
      </w:pPr>
      <w:r w:rsidRPr="003035A9">
        <w:rPr>
          <w:rFonts w:ascii="Times New Roman" w:hAnsi="Times New Roman"/>
          <w:sz w:val="28"/>
          <w:szCs w:val="28"/>
        </w:rPr>
        <w:t>1. Изучение нормативно-правовой базы федерального, регионального уровней по внедрению ФГОС НОО.</w:t>
      </w:r>
    </w:p>
    <w:p w:rsidR="0045157E" w:rsidRPr="003035A9" w:rsidRDefault="0045157E" w:rsidP="0045157E">
      <w:pPr>
        <w:pStyle w:val="af"/>
        <w:rPr>
          <w:rFonts w:ascii="Times New Roman" w:hAnsi="Times New Roman"/>
          <w:sz w:val="28"/>
          <w:szCs w:val="28"/>
        </w:rPr>
      </w:pPr>
      <w:r w:rsidRPr="003035A9">
        <w:rPr>
          <w:rFonts w:ascii="Times New Roman" w:hAnsi="Times New Roman"/>
          <w:sz w:val="28"/>
          <w:szCs w:val="28"/>
        </w:rPr>
        <w:t>2. Составление основной образовательной программы НОО  в соответствии с требованиями ФГОС.</w:t>
      </w:r>
    </w:p>
    <w:p w:rsidR="0045157E" w:rsidRPr="003035A9" w:rsidRDefault="0045157E" w:rsidP="0045157E">
      <w:pPr>
        <w:pStyle w:val="af"/>
        <w:rPr>
          <w:rFonts w:ascii="Times New Roman" w:hAnsi="Times New Roman"/>
          <w:sz w:val="28"/>
          <w:szCs w:val="28"/>
        </w:rPr>
      </w:pPr>
      <w:r w:rsidRPr="003035A9">
        <w:rPr>
          <w:rFonts w:ascii="Times New Roman" w:hAnsi="Times New Roman"/>
          <w:sz w:val="28"/>
          <w:szCs w:val="28"/>
        </w:rPr>
        <w:t xml:space="preserve">3. Внесение дополнений в должностные инструкции педагогов и заместителей директора по УВР в соответствии с требованиями к кадровому обеспечению реализации ФГОС НОО. </w:t>
      </w:r>
    </w:p>
    <w:p w:rsidR="0045157E" w:rsidRPr="003035A9" w:rsidRDefault="0045157E" w:rsidP="0045157E">
      <w:pPr>
        <w:pStyle w:val="af"/>
        <w:rPr>
          <w:rFonts w:ascii="Times New Roman" w:hAnsi="Times New Roman"/>
          <w:sz w:val="28"/>
          <w:szCs w:val="28"/>
        </w:rPr>
      </w:pPr>
      <w:r w:rsidRPr="003035A9">
        <w:rPr>
          <w:rFonts w:ascii="Times New Roman" w:hAnsi="Times New Roman"/>
          <w:sz w:val="28"/>
          <w:szCs w:val="28"/>
        </w:rPr>
        <w:t xml:space="preserve">4. Анализ условий на соответствие требованиям ФГОС НОО. </w:t>
      </w:r>
    </w:p>
    <w:p w:rsidR="0045157E" w:rsidRPr="003035A9" w:rsidRDefault="0045157E" w:rsidP="0045157E">
      <w:pPr>
        <w:pStyle w:val="af"/>
        <w:rPr>
          <w:rFonts w:ascii="Times New Roman" w:hAnsi="Times New Roman"/>
          <w:sz w:val="28"/>
          <w:szCs w:val="28"/>
        </w:rPr>
      </w:pPr>
      <w:r w:rsidRPr="003035A9">
        <w:rPr>
          <w:rFonts w:ascii="Times New Roman" w:hAnsi="Times New Roman"/>
          <w:sz w:val="28"/>
          <w:szCs w:val="28"/>
        </w:rPr>
        <w:t>5. Информирование родителей всех ступеней о подготовке к переходу на новые стандарты.</w:t>
      </w:r>
    </w:p>
    <w:p w:rsidR="0045157E" w:rsidRDefault="0045157E" w:rsidP="0045157E">
      <w:pPr>
        <w:rPr>
          <w:b/>
          <w:bCs/>
          <w:sz w:val="28"/>
          <w:szCs w:val="28"/>
        </w:rPr>
      </w:pPr>
    </w:p>
    <w:p w:rsidR="0045157E" w:rsidRDefault="0045157E" w:rsidP="0045157E">
      <w:pPr>
        <w:rPr>
          <w:sz w:val="28"/>
        </w:rPr>
      </w:pPr>
      <w:r>
        <w:rPr>
          <w:sz w:val="28"/>
        </w:rPr>
        <w:t xml:space="preserve">     Все обучающиеся справились с программой 1 класса. Диагностика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УУД показала, что уровень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УУД поднялся у всех обучающихся.     </w:t>
      </w:r>
    </w:p>
    <w:p w:rsidR="0045157E" w:rsidRDefault="0045157E" w:rsidP="0045157E">
      <w:pPr>
        <w:rPr>
          <w:b/>
          <w:bCs/>
          <w:sz w:val="28"/>
          <w:szCs w:val="28"/>
        </w:rPr>
      </w:pPr>
    </w:p>
    <w:p w:rsidR="0045157E" w:rsidRDefault="0045157E" w:rsidP="0045157E">
      <w:pPr>
        <w:rPr>
          <w:b/>
          <w:bCs/>
          <w:sz w:val="28"/>
          <w:szCs w:val="28"/>
        </w:rPr>
      </w:pPr>
    </w:p>
    <w:p w:rsidR="0045157E" w:rsidRDefault="0045157E" w:rsidP="0045157E">
      <w:pPr>
        <w:rPr>
          <w:b/>
          <w:bCs/>
          <w:sz w:val="28"/>
          <w:szCs w:val="28"/>
        </w:rPr>
      </w:pPr>
    </w:p>
    <w:p w:rsidR="0045157E" w:rsidRDefault="0045157E" w:rsidP="00451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КАДРОВОЕ ОБЕСПЕЧЕНИЕ.</w:t>
      </w:r>
    </w:p>
    <w:p w:rsidR="0045157E" w:rsidRDefault="0045157E" w:rsidP="0045157E">
      <w:pPr>
        <w:rPr>
          <w:b/>
          <w:bCs/>
          <w:sz w:val="28"/>
          <w:szCs w:val="28"/>
        </w:rPr>
      </w:pPr>
    </w:p>
    <w:p w:rsidR="0045157E" w:rsidRDefault="00EA4844" w:rsidP="0045157E">
      <w:pPr>
        <w:rPr>
          <w:sz w:val="28"/>
          <w:szCs w:val="28"/>
        </w:rPr>
      </w:pPr>
      <w:r>
        <w:rPr>
          <w:sz w:val="28"/>
          <w:szCs w:val="28"/>
        </w:rPr>
        <w:t>В школе работает 10</w:t>
      </w:r>
      <w:r w:rsidR="0045157E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 xml:space="preserve">х </w:t>
      </w:r>
      <w:r w:rsidR="0045157E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="0045157E">
        <w:rPr>
          <w:sz w:val="28"/>
          <w:szCs w:val="28"/>
        </w:rPr>
        <w:t xml:space="preserve">. </w:t>
      </w:r>
    </w:p>
    <w:p w:rsidR="0045157E" w:rsidRDefault="0045157E" w:rsidP="0045157E">
      <w:pPr>
        <w:jc w:val="center"/>
        <w:rPr>
          <w:b/>
          <w:sz w:val="28"/>
          <w:szCs w:val="28"/>
        </w:rPr>
      </w:pPr>
    </w:p>
    <w:p w:rsidR="0045157E" w:rsidRDefault="00437F4C" w:rsidP="00451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 педагогических работников</w:t>
      </w:r>
    </w:p>
    <w:p w:rsidR="0045157E" w:rsidRDefault="0045157E" w:rsidP="0045157E">
      <w:pPr>
        <w:rPr>
          <w:b/>
          <w:sz w:val="28"/>
          <w:szCs w:val="28"/>
        </w:rPr>
      </w:pPr>
    </w:p>
    <w:p w:rsidR="0045157E" w:rsidRDefault="000F30E0" w:rsidP="0045157E">
      <w:pPr>
        <w:rPr>
          <w:sz w:val="28"/>
          <w:szCs w:val="28"/>
          <w:u w:val="single"/>
        </w:rPr>
      </w:pPr>
      <w:r w:rsidRPr="000F30E0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.05pt;width:505pt;height:146.3pt;z-index:251660288;mso-wrap-distance-left:0;mso-wrap-distance-right:9.05pt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329"/>
                    <w:gridCol w:w="3155"/>
                    <w:gridCol w:w="2516"/>
                    <w:gridCol w:w="2112"/>
                  </w:tblGrid>
                  <w:tr w:rsidR="00A23276">
                    <w:trPr>
                      <w:trHeight w:val="1133"/>
                    </w:trPr>
                    <w:tc>
                      <w:tcPr>
                        <w:tcW w:w="2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23276" w:rsidRDefault="00A23276">
                        <w:pPr>
                          <w:suppressAutoHyphens/>
                          <w:snapToGrid w:val="0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Число педагогических работников образовательного учреждения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23276" w:rsidRDefault="00A23276">
                        <w:pPr>
                          <w:suppressAutoHyphens/>
                          <w:snapToGrid w:val="0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Число педагогических работников, имеющих высшее, неоконченное высшее профессиональное, высшее непрофессиональное образование 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23276" w:rsidRDefault="00A23276">
                        <w:pPr>
                          <w:suppressAutoHyphens/>
                          <w:snapToGrid w:val="0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Число педагогических работников, имеющих среднее специальное образование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3276" w:rsidRDefault="00A23276">
                        <w:pPr>
                          <w:suppressAutoHyphens/>
                          <w:snapToGrid w:val="0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Число педагогических работников, обучающихся в вузах</w:t>
                        </w:r>
                      </w:p>
                    </w:tc>
                  </w:tr>
                  <w:tr w:rsidR="00A23276">
                    <w:trPr>
                      <w:trHeight w:val="254"/>
                    </w:trPr>
                    <w:tc>
                      <w:tcPr>
                        <w:tcW w:w="23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23276" w:rsidRDefault="00A23276" w:rsidP="00437F4C">
                        <w:pPr>
                          <w:suppressAutoHyphens/>
                          <w:snapToGrid w:val="0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23276" w:rsidRDefault="00A23276">
                        <w:pPr>
                          <w:suppressAutoHyphens/>
                          <w:snapToGrid w:val="0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25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23276" w:rsidRDefault="00A23276">
                        <w:pPr>
                          <w:suppressAutoHyphens/>
                          <w:snapToGrid w:val="0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21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23276" w:rsidRDefault="00A23276">
                        <w:pPr>
                          <w:suppressAutoHyphens/>
                          <w:snapToGrid w:val="0"/>
                          <w:rPr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</w:tbl>
                <w:p w:rsidR="00A23276" w:rsidRDefault="00A23276" w:rsidP="0045157E">
                  <w:pPr>
                    <w:rPr>
                      <w:lang w:eastAsia="ar-SA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45157E">
        <w:rPr>
          <w:sz w:val="28"/>
          <w:szCs w:val="28"/>
          <w:u w:val="single"/>
        </w:rPr>
        <w:t xml:space="preserve">                   </w:t>
      </w:r>
    </w:p>
    <w:p w:rsidR="0045157E" w:rsidRDefault="0045157E" w:rsidP="0045157E">
      <w:pPr>
        <w:rPr>
          <w:sz w:val="28"/>
          <w:szCs w:val="28"/>
          <w:u w:val="single"/>
        </w:rPr>
      </w:pPr>
    </w:p>
    <w:p w:rsidR="0045157E" w:rsidRDefault="0045157E" w:rsidP="0045157E">
      <w:pPr>
        <w:rPr>
          <w:sz w:val="28"/>
          <w:szCs w:val="28"/>
          <w:u w:val="single"/>
        </w:rPr>
      </w:pPr>
    </w:p>
    <w:p w:rsidR="0045157E" w:rsidRDefault="0045157E" w:rsidP="0045157E">
      <w:pPr>
        <w:rPr>
          <w:sz w:val="28"/>
          <w:szCs w:val="28"/>
          <w:u w:val="single"/>
        </w:rPr>
      </w:pPr>
    </w:p>
    <w:p w:rsidR="0045157E" w:rsidRDefault="0045157E" w:rsidP="0045157E">
      <w:pPr>
        <w:rPr>
          <w:sz w:val="28"/>
          <w:szCs w:val="28"/>
          <w:u w:val="single"/>
        </w:rPr>
      </w:pPr>
    </w:p>
    <w:p w:rsidR="0045157E" w:rsidRDefault="0045157E" w:rsidP="0045157E">
      <w:pPr>
        <w:rPr>
          <w:sz w:val="28"/>
          <w:szCs w:val="28"/>
          <w:u w:val="single"/>
        </w:rPr>
      </w:pPr>
    </w:p>
    <w:p w:rsidR="0045157E" w:rsidRDefault="0045157E" w:rsidP="0045157E">
      <w:pPr>
        <w:rPr>
          <w:sz w:val="28"/>
          <w:szCs w:val="28"/>
          <w:u w:val="single"/>
        </w:rPr>
      </w:pPr>
    </w:p>
    <w:p w:rsidR="0045157E" w:rsidRDefault="0045157E" w:rsidP="0045157E">
      <w:pPr>
        <w:rPr>
          <w:sz w:val="28"/>
          <w:szCs w:val="28"/>
          <w:u w:val="single"/>
        </w:rPr>
      </w:pPr>
    </w:p>
    <w:p w:rsidR="0045157E" w:rsidRDefault="0045157E" w:rsidP="0045157E">
      <w:pPr>
        <w:rPr>
          <w:sz w:val="28"/>
          <w:szCs w:val="28"/>
          <w:u w:val="single"/>
        </w:rPr>
      </w:pPr>
    </w:p>
    <w:p w:rsidR="0045157E" w:rsidRDefault="0045157E" w:rsidP="0045157E">
      <w:pPr>
        <w:rPr>
          <w:sz w:val="28"/>
          <w:szCs w:val="28"/>
          <w:u w:val="single"/>
        </w:rPr>
      </w:pPr>
    </w:p>
    <w:p w:rsidR="0045157E" w:rsidRDefault="0045157E" w:rsidP="0045157E">
      <w:pPr>
        <w:jc w:val="center"/>
        <w:rPr>
          <w:b/>
          <w:sz w:val="28"/>
          <w:szCs w:val="28"/>
        </w:rPr>
      </w:pPr>
    </w:p>
    <w:p w:rsidR="0045157E" w:rsidRDefault="0045157E" w:rsidP="0045157E">
      <w:pPr>
        <w:jc w:val="center"/>
        <w:rPr>
          <w:b/>
          <w:sz w:val="28"/>
          <w:szCs w:val="28"/>
        </w:rPr>
      </w:pPr>
    </w:p>
    <w:p w:rsidR="0045157E" w:rsidRDefault="0045157E" w:rsidP="0045157E">
      <w:pPr>
        <w:jc w:val="center"/>
        <w:rPr>
          <w:b/>
          <w:sz w:val="28"/>
          <w:szCs w:val="28"/>
        </w:rPr>
      </w:pPr>
    </w:p>
    <w:p w:rsidR="00EA4844" w:rsidRDefault="00EA4844" w:rsidP="0045157E">
      <w:pPr>
        <w:jc w:val="center"/>
        <w:rPr>
          <w:b/>
          <w:sz w:val="28"/>
          <w:szCs w:val="28"/>
        </w:rPr>
      </w:pPr>
    </w:p>
    <w:p w:rsidR="00EA4844" w:rsidRDefault="00EA4844" w:rsidP="0045157E">
      <w:pPr>
        <w:jc w:val="center"/>
        <w:rPr>
          <w:b/>
          <w:sz w:val="28"/>
          <w:szCs w:val="28"/>
        </w:rPr>
      </w:pPr>
    </w:p>
    <w:p w:rsidR="00EA4844" w:rsidRDefault="00EA4844" w:rsidP="0045157E">
      <w:pPr>
        <w:jc w:val="center"/>
        <w:rPr>
          <w:b/>
          <w:sz w:val="28"/>
          <w:szCs w:val="28"/>
        </w:rPr>
      </w:pPr>
    </w:p>
    <w:p w:rsidR="00EA4844" w:rsidRDefault="00EA4844" w:rsidP="0045157E">
      <w:pPr>
        <w:jc w:val="center"/>
        <w:rPr>
          <w:b/>
          <w:sz w:val="28"/>
          <w:szCs w:val="28"/>
        </w:rPr>
      </w:pPr>
    </w:p>
    <w:p w:rsidR="00EA4844" w:rsidRDefault="00EA4844" w:rsidP="0045157E">
      <w:pPr>
        <w:jc w:val="center"/>
        <w:rPr>
          <w:b/>
          <w:sz w:val="28"/>
          <w:szCs w:val="28"/>
        </w:rPr>
      </w:pPr>
    </w:p>
    <w:p w:rsidR="00437F4C" w:rsidRDefault="00437F4C" w:rsidP="0045157E">
      <w:pPr>
        <w:jc w:val="center"/>
        <w:rPr>
          <w:b/>
          <w:sz w:val="28"/>
          <w:szCs w:val="28"/>
        </w:rPr>
      </w:pPr>
    </w:p>
    <w:p w:rsidR="0045157E" w:rsidRPr="00F23AA9" w:rsidRDefault="0045157E" w:rsidP="00451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Уровень квалификации педагогических работников</w:t>
      </w:r>
    </w:p>
    <w:tbl>
      <w:tblPr>
        <w:tblW w:w="0" w:type="auto"/>
        <w:tblInd w:w="278" w:type="dxa"/>
        <w:tblLayout w:type="fixed"/>
        <w:tblLook w:val="04A0"/>
      </w:tblPr>
      <w:tblGrid>
        <w:gridCol w:w="2009"/>
        <w:gridCol w:w="2210"/>
        <w:gridCol w:w="2213"/>
        <w:gridCol w:w="2245"/>
        <w:gridCol w:w="2245"/>
      </w:tblGrid>
      <w:tr w:rsidR="0045157E" w:rsidTr="00437F4C">
        <w:trPr>
          <w:trHeight w:val="1021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57E" w:rsidRDefault="0045157E" w:rsidP="00437F4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Число педагогических работников образовательного учреждения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57E" w:rsidRDefault="0045157E" w:rsidP="00437F4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Число педагогических работников, имеющих высшую квалификационную категорию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57E" w:rsidRDefault="0045157E" w:rsidP="00437F4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Число педагогических работников, имеющих I квалификационную категорию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E" w:rsidRDefault="0045157E" w:rsidP="00437F4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Число педагогических работников,  имеющих II квалификационную категорию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E" w:rsidRDefault="0045157E" w:rsidP="00437F4C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 квалификационной категории, СЗД</w:t>
            </w:r>
          </w:p>
        </w:tc>
      </w:tr>
      <w:tr w:rsidR="0045157E" w:rsidTr="00437F4C">
        <w:trPr>
          <w:trHeight w:val="191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57E" w:rsidRDefault="00EA4844" w:rsidP="00437F4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  <w:r w:rsidR="00437F4C">
              <w:rPr>
                <w:sz w:val="28"/>
                <w:szCs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57E" w:rsidRDefault="00EA4844" w:rsidP="00437F4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57E" w:rsidRDefault="00EA4844" w:rsidP="00437F4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E" w:rsidRDefault="00437F4C" w:rsidP="00437F4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E" w:rsidRDefault="00437F4C" w:rsidP="00437F4C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45157E" w:rsidRDefault="0045157E" w:rsidP="0045157E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</w:p>
    <w:p w:rsidR="0045157E" w:rsidRDefault="00D55ED4" w:rsidP="0045157E">
      <w:pPr>
        <w:jc w:val="both"/>
        <w:rPr>
          <w:lang w:eastAsia="ar-SA"/>
        </w:rPr>
      </w:pPr>
      <w:r>
        <w:rPr>
          <w:lang w:eastAsia="ar-SA"/>
        </w:rPr>
        <w:t xml:space="preserve">В 2014-2015  </w:t>
      </w:r>
      <w:proofErr w:type="spellStart"/>
      <w:r>
        <w:rPr>
          <w:lang w:eastAsia="ar-SA"/>
        </w:rPr>
        <w:t>уч</w:t>
      </w:r>
      <w:proofErr w:type="gramStart"/>
      <w:r>
        <w:rPr>
          <w:lang w:eastAsia="ar-SA"/>
        </w:rPr>
        <w:t>.г</w:t>
      </w:r>
      <w:proofErr w:type="spellEnd"/>
      <w:proofErr w:type="gramEnd"/>
      <w:r>
        <w:rPr>
          <w:lang w:eastAsia="ar-SA"/>
        </w:rPr>
        <w:t xml:space="preserve">  4 педагога аттестуются на 1 категорию</w:t>
      </w:r>
    </w:p>
    <w:p w:rsidR="0045157E" w:rsidRPr="008C7475" w:rsidRDefault="0045157E" w:rsidP="0045157E">
      <w:pPr>
        <w:jc w:val="both"/>
        <w:rPr>
          <w:lang w:eastAsia="ar-SA"/>
        </w:rPr>
      </w:pPr>
    </w:p>
    <w:p w:rsidR="0045157E" w:rsidRPr="00605D85" w:rsidRDefault="0045157E" w:rsidP="00D55ED4">
      <w:pPr>
        <w:rPr>
          <w:b/>
          <w:sz w:val="28"/>
          <w:szCs w:val="28"/>
          <w:lang w:eastAsia="ar-SA"/>
        </w:rPr>
      </w:pPr>
      <w:r w:rsidRPr="00605D85">
        <w:rPr>
          <w:b/>
          <w:sz w:val="28"/>
          <w:szCs w:val="28"/>
          <w:lang w:eastAsia="ar-SA"/>
        </w:rPr>
        <w:t>Стаж работы педагогических работников</w:t>
      </w:r>
    </w:p>
    <w:p w:rsidR="0045157E" w:rsidRDefault="0045157E" w:rsidP="0045157E">
      <w:pPr>
        <w:rPr>
          <w:sz w:val="28"/>
        </w:rPr>
      </w:pPr>
      <w:r>
        <w:rPr>
          <w:sz w:val="28"/>
        </w:rPr>
        <w:t xml:space="preserve">Стаж работы педагогических работников: до 10 лет – </w:t>
      </w:r>
      <w:r w:rsidR="00437F4C">
        <w:rPr>
          <w:sz w:val="28"/>
        </w:rPr>
        <w:t>5</w:t>
      </w:r>
      <w:r>
        <w:rPr>
          <w:sz w:val="28"/>
        </w:rPr>
        <w:t xml:space="preserve"> ч.</w:t>
      </w:r>
      <w:r w:rsidR="00D55ED4">
        <w:rPr>
          <w:sz w:val="28"/>
        </w:rPr>
        <w:t xml:space="preserve"> 40%, от 10</w:t>
      </w:r>
      <w:r>
        <w:rPr>
          <w:sz w:val="28"/>
        </w:rPr>
        <w:t xml:space="preserve"> лет –</w:t>
      </w:r>
      <w:r w:rsidR="00D55ED4">
        <w:rPr>
          <w:sz w:val="28"/>
        </w:rPr>
        <w:t>1 ч.</w:t>
      </w:r>
      <w:r>
        <w:rPr>
          <w:sz w:val="28"/>
        </w:rPr>
        <w:t xml:space="preserve"> </w:t>
      </w:r>
      <w:r w:rsidR="00D55ED4">
        <w:rPr>
          <w:sz w:val="28"/>
        </w:rPr>
        <w:t>10</w:t>
      </w:r>
      <w:r>
        <w:rPr>
          <w:sz w:val="28"/>
        </w:rPr>
        <w:t xml:space="preserve">%, более 20 лет – </w:t>
      </w:r>
      <w:r w:rsidR="00D55ED4">
        <w:rPr>
          <w:sz w:val="28"/>
        </w:rPr>
        <w:t>5</w:t>
      </w:r>
      <w:r>
        <w:rPr>
          <w:sz w:val="28"/>
        </w:rPr>
        <w:t xml:space="preserve"> ч. </w:t>
      </w:r>
      <w:r w:rsidR="00D55ED4">
        <w:rPr>
          <w:sz w:val="28"/>
        </w:rPr>
        <w:t>50</w:t>
      </w:r>
      <w:r>
        <w:rPr>
          <w:sz w:val="28"/>
        </w:rPr>
        <w:t xml:space="preserve">%. </w:t>
      </w:r>
    </w:p>
    <w:p w:rsidR="0045157E" w:rsidRDefault="0045157E" w:rsidP="0045157E">
      <w:pPr>
        <w:jc w:val="center"/>
        <w:rPr>
          <w:sz w:val="28"/>
          <w:u w:val="single"/>
        </w:rPr>
      </w:pPr>
    </w:p>
    <w:p w:rsidR="0045157E" w:rsidRDefault="0045157E" w:rsidP="00D55ED4">
      <w:pPr>
        <w:widowControl w:val="0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 w:rsidRPr="00605D85">
        <w:rPr>
          <w:rFonts w:ascii="Times New Roman CYR" w:hAnsi="Times New Roman CYR" w:cs="Times New Roman CYR"/>
          <w:b/>
          <w:sz w:val="28"/>
          <w:szCs w:val="28"/>
        </w:rPr>
        <w:t>Повышение квалификации педагогических работников</w:t>
      </w:r>
    </w:p>
    <w:p w:rsidR="0045157E" w:rsidRDefault="0045157E" w:rsidP="0045157E">
      <w:pPr>
        <w:rPr>
          <w:sz w:val="28"/>
        </w:rPr>
      </w:pPr>
      <w:r>
        <w:rPr>
          <w:i/>
          <w:sz w:val="28"/>
        </w:rPr>
        <w:t xml:space="preserve">     </w:t>
      </w:r>
      <w:r>
        <w:rPr>
          <w:sz w:val="28"/>
        </w:rPr>
        <w:t xml:space="preserve">   </w:t>
      </w:r>
      <w:r>
        <w:rPr>
          <w:sz w:val="28"/>
          <w:szCs w:val="28"/>
        </w:rPr>
        <w:t xml:space="preserve">В 2013-2014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году п</w:t>
      </w:r>
      <w:r w:rsidRPr="00C80407">
        <w:rPr>
          <w:sz w:val="28"/>
          <w:szCs w:val="28"/>
        </w:rPr>
        <w:t xml:space="preserve">овысился профессиональный уровень  педагогического коллектива. </w:t>
      </w:r>
      <w:r>
        <w:rPr>
          <w:sz w:val="28"/>
          <w:szCs w:val="28"/>
        </w:rPr>
        <w:t xml:space="preserve"> В течение учебного года </w:t>
      </w:r>
      <w:r w:rsidR="00D55ED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55ED4">
        <w:rPr>
          <w:sz w:val="28"/>
          <w:szCs w:val="28"/>
        </w:rPr>
        <w:t xml:space="preserve">педагога </w:t>
      </w:r>
      <w:r w:rsidRPr="00C80407">
        <w:rPr>
          <w:sz w:val="28"/>
          <w:szCs w:val="28"/>
        </w:rPr>
        <w:t xml:space="preserve"> школы обучались  по программе «</w:t>
      </w:r>
      <w:proofErr w:type="spellStart"/>
      <w:r w:rsidRPr="00C80407">
        <w:rPr>
          <w:sz w:val="28"/>
          <w:szCs w:val="28"/>
        </w:rPr>
        <w:t>Надпредметный</w:t>
      </w:r>
      <w:proofErr w:type="spellEnd"/>
      <w:r w:rsidRPr="00C80407">
        <w:rPr>
          <w:sz w:val="28"/>
          <w:szCs w:val="28"/>
        </w:rPr>
        <w:t xml:space="preserve"> инвариантный модуль «</w:t>
      </w:r>
      <w:proofErr w:type="spellStart"/>
      <w:r w:rsidRPr="00C80407">
        <w:rPr>
          <w:sz w:val="28"/>
          <w:szCs w:val="28"/>
        </w:rPr>
        <w:t>Общепрофессиональные</w:t>
      </w:r>
      <w:proofErr w:type="spellEnd"/>
      <w:r w:rsidRPr="00C80407">
        <w:rPr>
          <w:sz w:val="28"/>
          <w:szCs w:val="28"/>
        </w:rPr>
        <w:t xml:space="preserve"> дисципл</w:t>
      </w:r>
      <w:r>
        <w:rPr>
          <w:sz w:val="28"/>
          <w:szCs w:val="28"/>
        </w:rPr>
        <w:t>ины» при  ГБОУ ДПО НИРО. 1</w:t>
      </w:r>
      <w:r w:rsidRPr="00C80407">
        <w:rPr>
          <w:sz w:val="28"/>
          <w:szCs w:val="28"/>
        </w:rPr>
        <w:t xml:space="preserve"> педагог  прош</w:t>
      </w:r>
      <w:r>
        <w:rPr>
          <w:sz w:val="28"/>
          <w:szCs w:val="28"/>
        </w:rPr>
        <w:t>ел</w:t>
      </w:r>
      <w:r w:rsidRPr="00C80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сессию </w:t>
      </w:r>
      <w:r w:rsidRPr="00C80407">
        <w:rPr>
          <w:sz w:val="28"/>
          <w:szCs w:val="28"/>
        </w:rPr>
        <w:t>курсов</w:t>
      </w:r>
      <w:r>
        <w:rPr>
          <w:sz w:val="28"/>
          <w:szCs w:val="28"/>
        </w:rPr>
        <w:t>ой</w:t>
      </w:r>
      <w:r w:rsidRPr="00C80407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 (по накопительной системе)</w:t>
      </w:r>
      <w:r w:rsidRPr="00C80407">
        <w:rPr>
          <w:sz w:val="28"/>
          <w:szCs w:val="28"/>
        </w:rPr>
        <w:t xml:space="preserve"> при ГБОУ ДПО НИРО  по очной форме обучения</w:t>
      </w:r>
      <w:r w:rsidR="00D55ED4">
        <w:rPr>
          <w:sz w:val="28"/>
          <w:szCs w:val="28"/>
        </w:rPr>
        <w:t>. Также 1 педагог</w:t>
      </w:r>
      <w:r w:rsidR="00D55ED4" w:rsidRPr="00D55ED4">
        <w:rPr>
          <w:sz w:val="28"/>
          <w:szCs w:val="28"/>
        </w:rPr>
        <w:t xml:space="preserve"> </w:t>
      </w:r>
      <w:r w:rsidR="00D55ED4">
        <w:rPr>
          <w:sz w:val="28"/>
          <w:szCs w:val="28"/>
        </w:rPr>
        <w:t xml:space="preserve">обучался </w:t>
      </w:r>
      <w:r w:rsidR="00D55ED4" w:rsidRPr="00C80407">
        <w:rPr>
          <w:sz w:val="28"/>
          <w:szCs w:val="28"/>
        </w:rPr>
        <w:t>дистанционно</w:t>
      </w:r>
      <w:r w:rsidR="00D55ED4">
        <w:rPr>
          <w:sz w:val="28"/>
          <w:szCs w:val="28"/>
        </w:rPr>
        <w:t>.</w:t>
      </w:r>
    </w:p>
    <w:p w:rsidR="0045157E" w:rsidRDefault="0045157E" w:rsidP="004515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Педагоги участвуют в конкурсах профессионального мастерства </w:t>
      </w:r>
    </w:p>
    <w:p w:rsidR="0045157E" w:rsidRPr="00605D85" w:rsidRDefault="0045157E" w:rsidP="004515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5157E" w:rsidRDefault="0045157E" w:rsidP="0045157E">
      <w:pPr>
        <w:widowControl w:val="0"/>
        <w:autoSpaceDE w:val="0"/>
        <w:rPr>
          <w:sz w:val="28"/>
          <w:szCs w:val="28"/>
        </w:rPr>
      </w:pPr>
    </w:p>
    <w:p w:rsidR="0045157E" w:rsidRPr="00A06DD5" w:rsidRDefault="0045157E" w:rsidP="0045157E">
      <w:pPr>
        <w:widowControl w:val="0"/>
        <w:autoSpaceDE w:val="0"/>
        <w:rPr>
          <w:b/>
          <w:sz w:val="28"/>
          <w:szCs w:val="28"/>
        </w:rPr>
      </w:pPr>
      <w:r w:rsidRPr="00A06DD5">
        <w:rPr>
          <w:sz w:val="28"/>
          <w:szCs w:val="28"/>
        </w:rPr>
        <w:t xml:space="preserve"> </w:t>
      </w:r>
      <w:r w:rsidRPr="00A06DD5">
        <w:rPr>
          <w:b/>
          <w:sz w:val="28"/>
          <w:szCs w:val="28"/>
        </w:rPr>
        <w:t xml:space="preserve">6.  КОЛИЧЕСТВО И СОСТАВ </w:t>
      </w:r>
      <w:proofErr w:type="gramStart"/>
      <w:r w:rsidRPr="00A06DD5">
        <w:rPr>
          <w:b/>
          <w:sz w:val="28"/>
          <w:szCs w:val="28"/>
        </w:rPr>
        <w:t>ОБУЧАЮЩИХСЯ</w:t>
      </w:r>
      <w:proofErr w:type="gramEnd"/>
    </w:p>
    <w:p w:rsidR="0045157E" w:rsidRDefault="0045157E" w:rsidP="0045157E">
      <w:pPr>
        <w:rPr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sz w:val="28"/>
        </w:rPr>
        <w:t xml:space="preserve">           На 1 сентября в </w:t>
      </w:r>
      <w:r w:rsidR="00F61A4E">
        <w:rPr>
          <w:sz w:val="28"/>
        </w:rPr>
        <w:t xml:space="preserve">филиале </w:t>
      </w:r>
      <w:r>
        <w:rPr>
          <w:sz w:val="28"/>
        </w:rPr>
        <w:t>МБОУ Михайловская СОШ</w:t>
      </w:r>
      <w:r w:rsidR="00F61A4E">
        <w:rPr>
          <w:sz w:val="28"/>
        </w:rPr>
        <w:t xml:space="preserve"> – </w:t>
      </w:r>
      <w:proofErr w:type="spellStart"/>
      <w:r w:rsidR="00F61A4E">
        <w:rPr>
          <w:sz w:val="28"/>
        </w:rPr>
        <w:t>Кузьмиярская</w:t>
      </w:r>
      <w:proofErr w:type="spellEnd"/>
      <w:r w:rsidR="00F61A4E">
        <w:rPr>
          <w:sz w:val="28"/>
        </w:rPr>
        <w:t xml:space="preserve"> ООШ </w:t>
      </w:r>
      <w:r>
        <w:rPr>
          <w:sz w:val="28"/>
        </w:rPr>
        <w:t xml:space="preserve">обучалось </w:t>
      </w:r>
      <w:r w:rsidR="00437F4C">
        <w:rPr>
          <w:sz w:val="28"/>
        </w:rPr>
        <w:t xml:space="preserve"> </w:t>
      </w:r>
      <w:r w:rsidR="002B6433">
        <w:rPr>
          <w:sz w:val="28"/>
        </w:rPr>
        <w:t>3</w:t>
      </w:r>
      <w:r w:rsidR="003414DB">
        <w:rPr>
          <w:sz w:val="28"/>
        </w:rPr>
        <w:t>7</w:t>
      </w:r>
      <w:r w:rsidR="00437F4C">
        <w:rPr>
          <w:sz w:val="28"/>
        </w:rPr>
        <w:t xml:space="preserve"> учащих</w:t>
      </w:r>
      <w:r>
        <w:rPr>
          <w:sz w:val="28"/>
        </w:rPr>
        <w:t>ся</w:t>
      </w:r>
      <w:r w:rsidR="00A23276">
        <w:rPr>
          <w:sz w:val="28"/>
        </w:rPr>
        <w:t xml:space="preserve"> +8</w:t>
      </w:r>
      <w:r w:rsidR="00742140">
        <w:rPr>
          <w:sz w:val="28"/>
        </w:rPr>
        <w:t xml:space="preserve"> чел(</w:t>
      </w:r>
      <w:r w:rsidR="00A23276">
        <w:rPr>
          <w:sz w:val="28"/>
        </w:rPr>
        <w:t xml:space="preserve">10б и </w:t>
      </w:r>
      <w:r w:rsidR="00742140">
        <w:rPr>
          <w:sz w:val="28"/>
        </w:rPr>
        <w:t xml:space="preserve">11бкл)= </w:t>
      </w:r>
      <w:r w:rsidR="00A23276">
        <w:rPr>
          <w:sz w:val="28"/>
        </w:rPr>
        <w:t>45</w:t>
      </w:r>
      <w:r w:rsidR="00742140">
        <w:rPr>
          <w:sz w:val="28"/>
        </w:rPr>
        <w:t xml:space="preserve"> чел.</w:t>
      </w:r>
      <w:r>
        <w:rPr>
          <w:sz w:val="28"/>
        </w:rPr>
        <w:t xml:space="preserve"> </w:t>
      </w:r>
      <w:r w:rsidR="002B6433"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 xml:space="preserve">Число классов-комплектов </w:t>
      </w:r>
      <w:r w:rsidR="00F61A4E">
        <w:rPr>
          <w:sz w:val="28"/>
        </w:rPr>
        <w:t xml:space="preserve">9 </w:t>
      </w:r>
      <w:r>
        <w:rPr>
          <w:sz w:val="28"/>
        </w:rPr>
        <w:t>+</w:t>
      </w:r>
      <w:r w:rsidR="00A23276">
        <w:rPr>
          <w:sz w:val="28"/>
        </w:rPr>
        <w:t>2</w:t>
      </w:r>
      <w:r>
        <w:rPr>
          <w:sz w:val="28"/>
        </w:rPr>
        <w:t xml:space="preserve"> (</w:t>
      </w:r>
      <w:r w:rsidR="00A23276">
        <w:rPr>
          <w:sz w:val="28"/>
        </w:rPr>
        <w:t xml:space="preserve">10б и </w:t>
      </w:r>
      <w:r w:rsidR="00F61A4E">
        <w:rPr>
          <w:sz w:val="28"/>
        </w:rPr>
        <w:t>11 б</w:t>
      </w:r>
      <w:r w:rsidR="00437F4C">
        <w:rPr>
          <w:sz w:val="28"/>
        </w:rPr>
        <w:t xml:space="preserve"> </w:t>
      </w:r>
      <w:proofErr w:type="spellStart"/>
      <w:r w:rsidR="00F61A4E">
        <w:rPr>
          <w:sz w:val="28"/>
        </w:rPr>
        <w:t>кл</w:t>
      </w:r>
      <w:proofErr w:type="spellEnd"/>
      <w:r w:rsidR="00F61A4E">
        <w:rPr>
          <w:sz w:val="28"/>
        </w:rPr>
        <w:t xml:space="preserve">.) </w:t>
      </w:r>
      <w:r>
        <w:rPr>
          <w:sz w:val="28"/>
        </w:rPr>
        <w:t xml:space="preserve">  </w:t>
      </w:r>
    </w:p>
    <w:tbl>
      <w:tblPr>
        <w:tblpPr w:leftFromText="180" w:rightFromText="180" w:vertAnchor="text" w:horzAnchor="margin" w:tblpY="597"/>
        <w:tblW w:w="0" w:type="auto"/>
        <w:tblCellMar>
          <w:left w:w="10" w:type="dxa"/>
          <w:right w:w="10" w:type="dxa"/>
        </w:tblCellMar>
        <w:tblLook w:val="04A0"/>
      </w:tblPr>
      <w:tblGrid>
        <w:gridCol w:w="2392"/>
        <w:gridCol w:w="2393"/>
        <w:gridCol w:w="2393"/>
        <w:gridCol w:w="2413"/>
      </w:tblGrid>
      <w:tr w:rsidR="002B6433" w:rsidTr="002B6433">
        <w:trPr>
          <w:trHeight w:val="1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i/>
                <w:sz w:val="28"/>
              </w:rPr>
              <w:t>Классы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i/>
                <w:sz w:val="28"/>
              </w:rPr>
              <w:t>Кол-во классов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i/>
                <w:sz w:val="28"/>
              </w:rPr>
              <w:t>Учащихся</w:t>
            </w:r>
          </w:p>
        </w:tc>
      </w:tr>
      <w:tr w:rsidR="002B6433" w:rsidTr="002B6433">
        <w:trPr>
          <w:trHeight w:val="1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433" w:rsidRDefault="002B6433" w:rsidP="002B64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6433" w:rsidRDefault="002B6433" w:rsidP="002B643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i/>
                <w:sz w:val="28"/>
              </w:rPr>
              <w:t>На 1.09.2013 г.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i/>
                <w:sz w:val="28"/>
              </w:rPr>
              <w:t>На 1.06.2014г.</w:t>
            </w:r>
          </w:p>
        </w:tc>
      </w:tr>
      <w:tr w:rsidR="002B6433" w:rsidTr="002B6433">
        <w:trPr>
          <w:trHeight w:val="327"/>
        </w:trPr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Начальная школа</w:t>
            </w:r>
          </w:p>
        </w:tc>
      </w:tr>
      <w:tr w:rsidR="002B6433" w:rsidTr="002B6433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3414DB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3414DB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B6433" w:rsidTr="002B6433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3414DB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2B6433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433" w:rsidTr="002B6433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3414DB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3414DB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B6433" w:rsidTr="002B6433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2B6433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14DB">
              <w:rPr>
                <w:sz w:val="28"/>
                <w:szCs w:val="28"/>
              </w:rPr>
              <w:t>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3414DB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B6433" w:rsidTr="002B6433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3414DB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2B6433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14DB">
              <w:rPr>
                <w:sz w:val="28"/>
                <w:szCs w:val="28"/>
              </w:rPr>
              <w:t>4</w:t>
            </w:r>
          </w:p>
        </w:tc>
      </w:tr>
      <w:tr w:rsidR="002B6433" w:rsidTr="002B6433">
        <w:trPr>
          <w:trHeight w:val="1"/>
        </w:trPr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Основная школа</w:t>
            </w:r>
          </w:p>
        </w:tc>
      </w:tr>
      <w:tr w:rsidR="002B6433" w:rsidTr="002B6433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3414DB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2B6433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433" w:rsidTr="002B6433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3414DB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2B6433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6433" w:rsidTr="002B6433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3414DB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2B6433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6433" w:rsidTr="002B6433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3414DB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2B6433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B6433" w:rsidTr="002B6433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3414DB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2B6433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433" w:rsidTr="002B6433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2B6433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414DB">
              <w:rPr>
                <w:sz w:val="28"/>
                <w:szCs w:val="28"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2B6433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B6433" w:rsidTr="002B6433">
        <w:trPr>
          <w:trHeight w:val="1"/>
        </w:trPr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Средняя (полная)  школа</w:t>
            </w:r>
          </w:p>
        </w:tc>
      </w:tr>
      <w:tr w:rsidR="002B6433" w:rsidTr="002B6433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A23276" w:rsidP="002B6433">
            <w:r>
              <w:rPr>
                <w:sz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A23276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A23276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B6433" w:rsidTr="002B6433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lastRenderedPageBreak/>
              <w:t>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A23276" w:rsidP="002B6433">
            <w:r>
              <w:rPr>
                <w:sz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A23276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A23276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433" w:rsidTr="002B6433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 xml:space="preserve"> 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A23276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Pr="00CA2346" w:rsidRDefault="00A23276" w:rsidP="002B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B6433" w:rsidTr="002B6433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2B6433" w:rsidP="002B6433">
            <w:r>
              <w:rPr>
                <w:sz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A23276" w:rsidP="002B6433">
            <w:pPr>
              <w:jc w:val="center"/>
            </w:pPr>
            <w:r>
              <w:rPr>
                <w:sz w:val="28"/>
              </w:rPr>
              <w:t>45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433" w:rsidRDefault="003414DB" w:rsidP="002B6433">
            <w:pPr>
              <w:jc w:val="center"/>
            </w:pPr>
            <w:r>
              <w:rPr>
                <w:sz w:val="28"/>
              </w:rPr>
              <w:t>4</w:t>
            </w:r>
            <w:r w:rsidR="00A23276">
              <w:rPr>
                <w:sz w:val="28"/>
              </w:rPr>
              <w:t>6</w:t>
            </w:r>
          </w:p>
        </w:tc>
      </w:tr>
    </w:tbl>
    <w:p w:rsidR="0045157E" w:rsidRDefault="0045157E" w:rsidP="0045157E">
      <w:pPr>
        <w:rPr>
          <w:sz w:val="28"/>
        </w:rPr>
      </w:pPr>
      <w:r>
        <w:rPr>
          <w:sz w:val="28"/>
        </w:rPr>
        <w:t xml:space="preserve">            </w:t>
      </w:r>
    </w:p>
    <w:p w:rsidR="0045157E" w:rsidRDefault="0045157E" w:rsidP="0045157E">
      <w:pPr>
        <w:rPr>
          <w:sz w:val="28"/>
        </w:rPr>
      </w:pPr>
    </w:p>
    <w:p w:rsidR="002B6433" w:rsidRDefault="002B6433" w:rsidP="0045157E">
      <w:pPr>
        <w:rPr>
          <w:sz w:val="28"/>
        </w:rPr>
      </w:pPr>
    </w:p>
    <w:p w:rsidR="002B6433" w:rsidRDefault="002B6433" w:rsidP="0045157E">
      <w:pPr>
        <w:rPr>
          <w:sz w:val="28"/>
        </w:rPr>
      </w:pPr>
    </w:p>
    <w:p w:rsidR="00A23276" w:rsidRDefault="0045157E" w:rsidP="0045157E">
      <w:pPr>
        <w:rPr>
          <w:sz w:val="28"/>
        </w:rPr>
      </w:pPr>
      <w:r>
        <w:rPr>
          <w:sz w:val="28"/>
        </w:rPr>
        <w:t xml:space="preserve">Из </w:t>
      </w:r>
      <w:r w:rsidR="00F61A4E">
        <w:rPr>
          <w:sz w:val="28"/>
        </w:rPr>
        <w:t xml:space="preserve"> </w:t>
      </w:r>
      <w:r w:rsidR="00742140">
        <w:rPr>
          <w:sz w:val="28"/>
        </w:rPr>
        <w:t xml:space="preserve"> уч</w:t>
      </w:r>
      <w:r w:rsidR="00A23276">
        <w:rPr>
          <w:sz w:val="28"/>
        </w:rPr>
        <w:t>ащихся – 23 (51,1</w:t>
      </w:r>
      <w:r w:rsidR="00742140">
        <w:rPr>
          <w:sz w:val="28"/>
        </w:rPr>
        <w:t xml:space="preserve"> %) девочки</w:t>
      </w:r>
      <w:proofErr w:type="gramStart"/>
      <w:r w:rsidR="00742140">
        <w:rPr>
          <w:sz w:val="28"/>
        </w:rPr>
        <w:t xml:space="preserve"> </w:t>
      </w:r>
      <w:r w:rsidR="00A23276">
        <w:rPr>
          <w:sz w:val="28"/>
        </w:rPr>
        <w:t>;</w:t>
      </w:r>
      <w:proofErr w:type="gramEnd"/>
    </w:p>
    <w:p w:rsidR="0045157E" w:rsidRDefault="00A23276" w:rsidP="0045157E">
      <w:pPr>
        <w:rPr>
          <w:sz w:val="28"/>
        </w:rPr>
      </w:pPr>
      <w:r>
        <w:rPr>
          <w:sz w:val="28"/>
        </w:rPr>
        <w:t>22</w:t>
      </w:r>
      <w:r w:rsidR="002B6433">
        <w:rPr>
          <w:sz w:val="28"/>
        </w:rPr>
        <w:t xml:space="preserve"> </w:t>
      </w:r>
      <w:r>
        <w:rPr>
          <w:sz w:val="28"/>
        </w:rPr>
        <w:t>чел.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48</w:t>
      </w:r>
      <w:r w:rsidR="002B6433">
        <w:rPr>
          <w:sz w:val="28"/>
        </w:rPr>
        <w:t>,</w:t>
      </w:r>
      <w:r>
        <w:rPr>
          <w:sz w:val="28"/>
        </w:rPr>
        <w:t>9</w:t>
      </w:r>
      <w:r w:rsidR="0045157E">
        <w:rPr>
          <w:sz w:val="28"/>
        </w:rPr>
        <w:t xml:space="preserve"> %) мальчики. </w:t>
      </w:r>
    </w:p>
    <w:p w:rsidR="0045157E" w:rsidRDefault="0045157E" w:rsidP="0045157E"/>
    <w:p w:rsidR="0045157E" w:rsidRDefault="0045157E" w:rsidP="0045157E">
      <w:pPr>
        <w:rPr>
          <w:sz w:val="28"/>
        </w:rPr>
      </w:pPr>
      <w:r>
        <w:rPr>
          <w:sz w:val="28"/>
        </w:rPr>
        <w:t xml:space="preserve">Движение в течение года незначительное: </w:t>
      </w:r>
    </w:p>
    <w:p w:rsidR="0045157E" w:rsidRDefault="0045157E" w:rsidP="0045157E">
      <w:pPr>
        <w:rPr>
          <w:sz w:val="28"/>
        </w:rPr>
      </w:pPr>
      <w:r>
        <w:rPr>
          <w:sz w:val="28"/>
        </w:rPr>
        <w:t xml:space="preserve">- прибыли:  </w:t>
      </w:r>
      <w:r w:rsidR="007D4979">
        <w:rPr>
          <w:sz w:val="28"/>
        </w:rPr>
        <w:t>2 чел</w:t>
      </w:r>
    </w:p>
    <w:p w:rsidR="0045157E" w:rsidRDefault="0045157E" w:rsidP="0045157E">
      <w:pPr>
        <w:rPr>
          <w:sz w:val="28"/>
        </w:rPr>
      </w:pPr>
      <w:r>
        <w:rPr>
          <w:sz w:val="28"/>
        </w:rPr>
        <w:t xml:space="preserve">- выбыли: </w:t>
      </w:r>
      <w:r w:rsidR="003414DB">
        <w:rPr>
          <w:sz w:val="28"/>
        </w:rPr>
        <w:t xml:space="preserve"> 1 чел.</w:t>
      </w:r>
      <w:r>
        <w:rPr>
          <w:sz w:val="28"/>
        </w:rPr>
        <w:t xml:space="preserve"> </w:t>
      </w:r>
    </w:p>
    <w:p w:rsidR="0045157E" w:rsidRDefault="0045157E" w:rsidP="0045157E">
      <w:pPr>
        <w:rPr>
          <w:sz w:val="28"/>
        </w:rPr>
      </w:pPr>
      <w:r>
        <w:rPr>
          <w:sz w:val="28"/>
        </w:rPr>
        <w:t xml:space="preserve">  </w:t>
      </w:r>
    </w:p>
    <w:p w:rsidR="0045157E" w:rsidRDefault="0045157E" w:rsidP="0045157E">
      <w:pPr>
        <w:rPr>
          <w:sz w:val="28"/>
        </w:rPr>
      </w:pPr>
      <w:r>
        <w:rPr>
          <w:sz w:val="28"/>
        </w:rPr>
        <w:t>Распределение учащихся по ступеням образования:</w:t>
      </w:r>
    </w:p>
    <w:p w:rsidR="0045157E" w:rsidRDefault="0045157E" w:rsidP="0045157E">
      <w:pPr>
        <w:rPr>
          <w:sz w:val="28"/>
        </w:rPr>
      </w:pPr>
      <w:r>
        <w:rPr>
          <w:sz w:val="28"/>
        </w:rPr>
        <w:t xml:space="preserve">     По итогам учебного года </w:t>
      </w:r>
      <w:r w:rsidR="00A23276">
        <w:rPr>
          <w:sz w:val="28"/>
        </w:rPr>
        <w:t xml:space="preserve">в следующий класс </w:t>
      </w:r>
      <w:proofErr w:type="gramStart"/>
      <w:r w:rsidR="00A23276">
        <w:rPr>
          <w:sz w:val="28"/>
        </w:rPr>
        <w:t>переведены</w:t>
      </w:r>
      <w:proofErr w:type="gramEnd"/>
      <w:r w:rsidR="00A23276">
        <w:rPr>
          <w:sz w:val="28"/>
        </w:rPr>
        <w:t xml:space="preserve">  </w:t>
      </w:r>
      <w:r>
        <w:rPr>
          <w:sz w:val="28"/>
        </w:rPr>
        <w:t>обучающихся.</w:t>
      </w:r>
    </w:p>
    <w:p w:rsidR="0045157E" w:rsidRDefault="0045157E" w:rsidP="0045157E">
      <w:pPr>
        <w:rPr>
          <w:sz w:val="28"/>
        </w:rPr>
      </w:pPr>
    </w:p>
    <w:p w:rsidR="0045157E" w:rsidRDefault="0045157E" w:rsidP="0045157E">
      <w:pPr>
        <w:rPr>
          <w:sz w:val="28"/>
        </w:rPr>
      </w:pPr>
    </w:p>
    <w:p w:rsidR="0045157E" w:rsidRPr="00251EAE" w:rsidRDefault="0045157E" w:rsidP="0045157E">
      <w:pPr>
        <w:jc w:val="center"/>
        <w:rPr>
          <w:b/>
          <w:sz w:val="28"/>
          <w:szCs w:val="28"/>
        </w:rPr>
      </w:pPr>
      <w:r w:rsidRPr="00251EAE">
        <w:rPr>
          <w:b/>
          <w:sz w:val="28"/>
          <w:szCs w:val="28"/>
        </w:rPr>
        <w:t>Распределение учащихся на  группы здоровья</w:t>
      </w:r>
    </w:p>
    <w:p w:rsidR="0045157E" w:rsidRDefault="0045157E" w:rsidP="0045157E">
      <w:pPr>
        <w:jc w:val="center"/>
        <w:rPr>
          <w:sz w:val="28"/>
          <w:szCs w:val="28"/>
        </w:rPr>
      </w:pPr>
      <w:r w:rsidRPr="009F3A5C">
        <w:rPr>
          <w:sz w:val="28"/>
          <w:szCs w:val="28"/>
        </w:rPr>
        <w:t>(по данным медосмотров)</w:t>
      </w:r>
    </w:p>
    <w:p w:rsidR="0045157E" w:rsidRPr="009F3A5C" w:rsidRDefault="0045157E" w:rsidP="0045157E">
      <w:pPr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595"/>
        <w:gridCol w:w="957"/>
        <w:gridCol w:w="851"/>
        <w:gridCol w:w="992"/>
        <w:gridCol w:w="992"/>
        <w:gridCol w:w="993"/>
        <w:gridCol w:w="992"/>
        <w:gridCol w:w="850"/>
        <w:gridCol w:w="709"/>
      </w:tblGrid>
      <w:tr w:rsidR="0045157E" w:rsidRPr="00A33148" w:rsidTr="00437F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Медицинские группы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56056">
              <w:rPr>
                <w:b/>
                <w:bCs/>
                <w:sz w:val="28"/>
                <w:szCs w:val="28"/>
              </w:rPr>
              <w:t xml:space="preserve">1-4 </w:t>
            </w:r>
          </w:p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56056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C5605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56056">
              <w:rPr>
                <w:b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5-9</w:t>
            </w:r>
          </w:p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56056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C5605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56056">
              <w:rPr>
                <w:b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 xml:space="preserve">10-11 </w:t>
            </w:r>
            <w:proofErr w:type="spellStart"/>
            <w:r w:rsidRPr="00C56056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C5605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56056">
              <w:rPr>
                <w:b/>
                <w:bCs/>
                <w:i/>
                <w:sz w:val="28"/>
                <w:szCs w:val="28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Всего</w:t>
            </w:r>
          </w:p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по школе</w:t>
            </w:r>
          </w:p>
        </w:tc>
      </w:tr>
      <w:tr w:rsidR="0045157E" w:rsidRPr="00A33148" w:rsidTr="00437F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Количество учащихся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F96BC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56056">
              <w:rPr>
                <w:b/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F96BC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56056">
              <w:rPr>
                <w:b/>
                <w:bCs/>
                <w:i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A23276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221BE8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A2327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5157E" w:rsidRPr="00A33148" w:rsidTr="00437F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1 группа здоровья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F96BC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F96BCE" w:rsidP="00437F4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F96BC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750309" w:rsidP="00437F4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35,6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A23276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E464CF" w:rsidP="00437F4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57E" w:rsidRPr="00C56056" w:rsidRDefault="00E464CF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57E" w:rsidRPr="00C56056" w:rsidRDefault="00750309" w:rsidP="00E464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464CF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E464C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5157E" w:rsidRPr="00A33148" w:rsidTr="00437F4C">
        <w:trPr>
          <w:trHeight w:val="32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2 группа здоровья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F96BC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F96BCE" w:rsidP="00437F4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750309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750309" w:rsidP="00750309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57,1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A23276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E464CF" w:rsidP="00437F4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37,5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57E" w:rsidRPr="00C56056" w:rsidRDefault="00E464CF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57E" w:rsidRPr="00C56056" w:rsidRDefault="00750309" w:rsidP="00E464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464CF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E464CF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45157E" w:rsidRPr="00A33148" w:rsidTr="00437F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3 группа здоровья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F96BC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750309" w:rsidP="00437F4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750309" w:rsidP="00437F4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56056">
              <w:rPr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57E" w:rsidRPr="00C56056" w:rsidRDefault="00750309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57E" w:rsidRPr="00C56056" w:rsidRDefault="00E464CF" w:rsidP="00E464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750309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5157E" w:rsidRPr="00A33148" w:rsidTr="00437F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4 группа здоровья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750309" w:rsidP="00437F4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F96BC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56056">
              <w:rPr>
                <w:b/>
                <w:bCs/>
                <w:i/>
                <w:sz w:val="28"/>
                <w:szCs w:val="28"/>
              </w:rPr>
              <w:t xml:space="preserve">   </w:t>
            </w:r>
            <w:r w:rsidR="00750309">
              <w:rPr>
                <w:b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F96BC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F96BCE" w:rsidP="00437F4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57E" w:rsidRPr="00C56056" w:rsidRDefault="00750309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57E" w:rsidRPr="00C56056" w:rsidRDefault="00750309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</w:t>
            </w:r>
            <w:r w:rsidR="00E464CF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5157E" w:rsidRPr="00A33148" w:rsidTr="00437F4C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56056"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5 группа здоровья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56056">
              <w:rPr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56056">
              <w:rPr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56056">
              <w:rPr>
                <w:b/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45157E" w:rsidRDefault="0045157E" w:rsidP="0045157E">
      <w:pPr>
        <w:jc w:val="center"/>
        <w:rPr>
          <w:sz w:val="28"/>
          <w:szCs w:val="28"/>
        </w:rPr>
      </w:pPr>
    </w:p>
    <w:p w:rsidR="0045157E" w:rsidRPr="00251EAE" w:rsidRDefault="0045157E" w:rsidP="004515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21C1">
        <w:rPr>
          <w:sz w:val="28"/>
          <w:szCs w:val="28"/>
        </w:rPr>
        <w:t>Составляющей здорового образа жизни является правильно</w:t>
      </w:r>
      <w:r>
        <w:rPr>
          <w:sz w:val="28"/>
          <w:szCs w:val="28"/>
        </w:rPr>
        <w:t>е</w:t>
      </w:r>
      <w:r w:rsidRPr="005C21C1">
        <w:rPr>
          <w:sz w:val="28"/>
          <w:szCs w:val="28"/>
        </w:rPr>
        <w:t xml:space="preserve"> питание.  </w:t>
      </w:r>
      <w:r w:rsidRPr="0083143A">
        <w:rPr>
          <w:b/>
          <w:sz w:val="28"/>
          <w:szCs w:val="28"/>
        </w:rPr>
        <w:t>Обеспеченность горяч</w:t>
      </w:r>
      <w:r>
        <w:rPr>
          <w:b/>
          <w:sz w:val="28"/>
          <w:szCs w:val="28"/>
        </w:rPr>
        <w:t>им питанием в школьной столовой</w:t>
      </w:r>
      <w:r w:rsidRPr="0083143A">
        <w:rPr>
          <w:b/>
          <w:sz w:val="28"/>
          <w:szCs w:val="28"/>
        </w:rPr>
        <w:t>:</w:t>
      </w:r>
    </w:p>
    <w:p w:rsidR="0045157E" w:rsidRDefault="0045157E" w:rsidP="0045157E">
      <w:pPr>
        <w:jc w:val="center"/>
      </w:pPr>
    </w:p>
    <w:p w:rsidR="0045157E" w:rsidRDefault="0045157E" w:rsidP="0045157E">
      <w:pPr>
        <w:jc w:val="both"/>
      </w:pPr>
    </w:p>
    <w:tbl>
      <w:tblPr>
        <w:tblpPr w:leftFromText="180" w:rightFromText="180" w:vertAnchor="text" w:horzAnchor="page" w:tblpX="1740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4"/>
        <w:gridCol w:w="2410"/>
        <w:gridCol w:w="1418"/>
      </w:tblGrid>
      <w:tr w:rsidR="0045157E" w:rsidRPr="009F3A5C" w:rsidTr="00437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всего</w:t>
            </w:r>
          </w:p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питаются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45157E" w:rsidRPr="009F3A5C" w:rsidTr="00437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2009-2010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E" w:rsidRPr="00C56056" w:rsidRDefault="00221BE8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E" w:rsidRPr="00C56056" w:rsidRDefault="00221BE8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E" w:rsidRPr="00C56056" w:rsidRDefault="00221BE8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45157E" w:rsidRPr="009F3A5C" w:rsidTr="00437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2010-2011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E" w:rsidRPr="00C56056" w:rsidRDefault="00221BE8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E" w:rsidRPr="00C56056" w:rsidRDefault="00221BE8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E" w:rsidRPr="00C56056" w:rsidRDefault="00221BE8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45157E" w:rsidRPr="009F3A5C" w:rsidTr="00437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E" w:rsidRPr="00C56056" w:rsidRDefault="0045157E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 w:rsidRPr="00C56056">
              <w:rPr>
                <w:b/>
                <w:bCs/>
                <w:sz w:val="28"/>
                <w:szCs w:val="28"/>
              </w:rPr>
              <w:t>2011-2012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E" w:rsidRPr="00C56056" w:rsidRDefault="00221BE8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E" w:rsidRPr="00C56056" w:rsidRDefault="00221BE8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57E" w:rsidRPr="00C56056" w:rsidRDefault="00221BE8" w:rsidP="00221B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221BE8" w:rsidRPr="009F3A5C" w:rsidTr="00437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E8" w:rsidRDefault="00221BE8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2012-2013</w:t>
            </w:r>
          </w:p>
          <w:p w:rsidR="00221BE8" w:rsidRPr="00C56056" w:rsidRDefault="00221BE8" w:rsidP="00437F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E8" w:rsidRPr="00C56056" w:rsidRDefault="00221BE8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E8" w:rsidRPr="00C56056" w:rsidRDefault="00221BE8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E8" w:rsidRPr="00C56056" w:rsidRDefault="00221BE8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221BE8" w:rsidRPr="009F3A5C" w:rsidTr="00437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E8" w:rsidRDefault="00221BE8" w:rsidP="00437F4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1BE8" w:rsidRDefault="00221BE8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2013-2014</w:t>
            </w:r>
          </w:p>
          <w:p w:rsidR="00221BE8" w:rsidRDefault="00221BE8" w:rsidP="00437F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E8" w:rsidRPr="00C56056" w:rsidRDefault="00221BE8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A2327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E8" w:rsidRPr="00C56056" w:rsidRDefault="00221BE8" w:rsidP="00A232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A2327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E8" w:rsidRPr="00C56056" w:rsidRDefault="00221BE8" w:rsidP="00437F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221BE8" w:rsidRPr="009F3A5C" w:rsidTr="00437F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E8" w:rsidRDefault="00221BE8" w:rsidP="00437F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E8" w:rsidRPr="00C56056" w:rsidRDefault="00221BE8" w:rsidP="00437F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E8" w:rsidRPr="00C56056" w:rsidRDefault="00221BE8" w:rsidP="00437F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E8" w:rsidRPr="00C56056" w:rsidRDefault="00221BE8" w:rsidP="00437F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21BE8" w:rsidRDefault="00221BE8" w:rsidP="0045157E">
      <w:pPr>
        <w:jc w:val="center"/>
        <w:rPr>
          <w:b/>
          <w:sz w:val="28"/>
        </w:rPr>
      </w:pPr>
    </w:p>
    <w:p w:rsidR="00221BE8" w:rsidRDefault="00221BE8" w:rsidP="0045157E">
      <w:pPr>
        <w:jc w:val="center"/>
        <w:rPr>
          <w:b/>
          <w:sz w:val="28"/>
        </w:rPr>
      </w:pPr>
    </w:p>
    <w:p w:rsidR="00221BE8" w:rsidRDefault="00221BE8" w:rsidP="0045157E">
      <w:pPr>
        <w:jc w:val="center"/>
        <w:rPr>
          <w:b/>
          <w:sz w:val="28"/>
        </w:rPr>
      </w:pPr>
    </w:p>
    <w:p w:rsidR="00221BE8" w:rsidRDefault="00221BE8" w:rsidP="0045157E">
      <w:pPr>
        <w:jc w:val="center"/>
        <w:rPr>
          <w:b/>
          <w:sz w:val="28"/>
        </w:rPr>
      </w:pPr>
    </w:p>
    <w:p w:rsidR="00221BE8" w:rsidRDefault="00221BE8" w:rsidP="0045157E">
      <w:pPr>
        <w:jc w:val="center"/>
        <w:rPr>
          <w:b/>
          <w:sz w:val="28"/>
        </w:rPr>
      </w:pPr>
    </w:p>
    <w:p w:rsidR="00221BE8" w:rsidRDefault="00221BE8" w:rsidP="0045157E">
      <w:pPr>
        <w:jc w:val="center"/>
        <w:rPr>
          <w:b/>
          <w:sz w:val="28"/>
        </w:rPr>
      </w:pPr>
    </w:p>
    <w:p w:rsidR="00221BE8" w:rsidRDefault="00221BE8" w:rsidP="0045157E">
      <w:pPr>
        <w:jc w:val="center"/>
        <w:rPr>
          <w:b/>
          <w:sz w:val="28"/>
        </w:rPr>
      </w:pPr>
    </w:p>
    <w:p w:rsidR="00221BE8" w:rsidRDefault="00221BE8" w:rsidP="0045157E">
      <w:pPr>
        <w:jc w:val="center"/>
        <w:rPr>
          <w:b/>
          <w:sz w:val="28"/>
        </w:rPr>
      </w:pPr>
    </w:p>
    <w:p w:rsidR="00221BE8" w:rsidRDefault="00221BE8" w:rsidP="0045157E">
      <w:pPr>
        <w:jc w:val="center"/>
        <w:rPr>
          <w:b/>
          <w:sz w:val="28"/>
        </w:rPr>
      </w:pPr>
    </w:p>
    <w:p w:rsidR="00221BE8" w:rsidRDefault="00221BE8" w:rsidP="0045157E">
      <w:pPr>
        <w:jc w:val="center"/>
        <w:rPr>
          <w:b/>
          <w:sz w:val="28"/>
        </w:rPr>
      </w:pPr>
    </w:p>
    <w:p w:rsidR="00221BE8" w:rsidRDefault="00221BE8" w:rsidP="0045157E">
      <w:pPr>
        <w:jc w:val="center"/>
        <w:rPr>
          <w:b/>
          <w:sz w:val="28"/>
        </w:rPr>
      </w:pPr>
    </w:p>
    <w:p w:rsidR="00221BE8" w:rsidRDefault="00221BE8" w:rsidP="0045157E">
      <w:pPr>
        <w:jc w:val="center"/>
        <w:rPr>
          <w:b/>
          <w:sz w:val="28"/>
        </w:rPr>
      </w:pPr>
    </w:p>
    <w:p w:rsidR="0045157E" w:rsidRPr="007D4979" w:rsidRDefault="0045157E" w:rsidP="0045157E">
      <w:pPr>
        <w:jc w:val="center"/>
        <w:rPr>
          <w:b/>
          <w:sz w:val="28"/>
        </w:rPr>
      </w:pPr>
      <w:r w:rsidRPr="007D4979">
        <w:rPr>
          <w:b/>
          <w:sz w:val="28"/>
        </w:rPr>
        <w:t xml:space="preserve">7.  </w:t>
      </w:r>
      <w:proofErr w:type="gramStart"/>
      <w:r w:rsidRPr="007D4979">
        <w:rPr>
          <w:b/>
          <w:sz w:val="28"/>
        </w:rPr>
        <w:t>Р</w:t>
      </w:r>
      <w:proofErr w:type="gramEnd"/>
      <w:r w:rsidRPr="007D4979">
        <w:rPr>
          <w:b/>
          <w:sz w:val="28"/>
        </w:rPr>
        <w:t xml:space="preserve"> Е Ж И М    И   У С Л О В И Я    Р А Б О Т Ы   Ш К О Л Ы</w:t>
      </w:r>
    </w:p>
    <w:p w:rsidR="0045157E" w:rsidRDefault="0045157E" w:rsidP="004515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 2013 - 2014 учебном году деятельность школы была направлена на реализацию требований Закона  №273-фз «Об образовании в РФ».</w:t>
      </w:r>
    </w:p>
    <w:p w:rsidR="0045157E" w:rsidRPr="00BA4F59" w:rsidRDefault="0045157E" w:rsidP="0045157E">
      <w:pPr>
        <w:ind w:firstLine="567"/>
        <w:rPr>
          <w:b/>
          <w:sz w:val="28"/>
          <w:szCs w:val="28"/>
        </w:rPr>
      </w:pPr>
      <w:r w:rsidRPr="00BA4F59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BA4F59">
        <w:rPr>
          <w:sz w:val="28"/>
          <w:szCs w:val="28"/>
        </w:rPr>
        <w:t>-201</w:t>
      </w:r>
      <w:r>
        <w:rPr>
          <w:sz w:val="28"/>
          <w:szCs w:val="28"/>
        </w:rPr>
        <w:t>4</w:t>
      </w:r>
      <w:r w:rsidRPr="00BA4F59">
        <w:rPr>
          <w:sz w:val="28"/>
          <w:szCs w:val="28"/>
        </w:rPr>
        <w:t xml:space="preserve"> учебном году школа работала в режиме 5 и 6 дневной рабочей недели. По пятидневке работал первы</w:t>
      </w:r>
      <w:r>
        <w:rPr>
          <w:sz w:val="28"/>
          <w:szCs w:val="28"/>
        </w:rPr>
        <w:t>й</w:t>
      </w:r>
      <w:r w:rsidRPr="00BA4F59">
        <w:rPr>
          <w:sz w:val="28"/>
          <w:szCs w:val="28"/>
        </w:rPr>
        <w:t xml:space="preserve">  класс. Обучение велось в первую смену.</w:t>
      </w:r>
    </w:p>
    <w:p w:rsidR="0045157E" w:rsidRPr="00BA4F59" w:rsidRDefault="0045157E" w:rsidP="0045157E">
      <w:pPr>
        <w:ind w:firstLine="567"/>
        <w:rPr>
          <w:b/>
          <w:sz w:val="28"/>
          <w:szCs w:val="28"/>
        </w:rPr>
      </w:pPr>
      <w:r w:rsidRPr="00BA4F59">
        <w:rPr>
          <w:sz w:val="28"/>
          <w:szCs w:val="28"/>
        </w:rPr>
        <w:lastRenderedPageBreak/>
        <w:t>Начало занятий   – 8.30 час.</w:t>
      </w:r>
    </w:p>
    <w:p w:rsidR="0045157E" w:rsidRPr="00BA4F59" w:rsidRDefault="0045157E" w:rsidP="0045157E">
      <w:pPr>
        <w:ind w:firstLine="567"/>
        <w:rPr>
          <w:sz w:val="28"/>
          <w:szCs w:val="28"/>
        </w:rPr>
      </w:pPr>
      <w:r w:rsidRPr="00BA4F59">
        <w:rPr>
          <w:sz w:val="28"/>
          <w:szCs w:val="28"/>
        </w:rPr>
        <w:t xml:space="preserve">Продолжительность уроков 2-11-х классов – 45 минут, в 1-х классах  согласно требованиям </w:t>
      </w:r>
      <w:proofErr w:type="spellStart"/>
      <w:r w:rsidRPr="00BA4F59">
        <w:rPr>
          <w:sz w:val="28"/>
          <w:szCs w:val="28"/>
        </w:rPr>
        <w:t>СанПин</w:t>
      </w:r>
      <w:proofErr w:type="spellEnd"/>
      <w:r w:rsidRPr="00BA4F59">
        <w:rPr>
          <w:sz w:val="28"/>
          <w:szCs w:val="28"/>
        </w:rPr>
        <w:t xml:space="preserve"> был введен ступенчатый режим работы:</w:t>
      </w:r>
    </w:p>
    <w:p w:rsidR="0045157E" w:rsidRPr="00BA4F59" w:rsidRDefault="0045157E" w:rsidP="0045157E">
      <w:pPr>
        <w:ind w:firstLine="567"/>
        <w:rPr>
          <w:sz w:val="28"/>
          <w:szCs w:val="28"/>
        </w:rPr>
      </w:pPr>
      <w:r w:rsidRPr="00BA4F59">
        <w:rPr>
          <w:sz w:val="28"/>
          <w:szCs w:val="28"/>
        </w:rPr>
        <w:t>1 четверть: 3 урока по 35 минут</w:t>
      </w:r>
    </w:p>
    <w:p w:rsidR="0045157E" w:rsidRPr="00BA4F59" w:rsidRDefault="0045157E" w:rsidP="0045157E">
      <w:pPr>
        <w:ind w:firstLine="567"/>
        <w:rPr>
          <w:sz w:val="28"/>
          <w:szCs w:val="28"/>
        </w:rPr>
      </w:pPr>
      <w:r w:rsidRPr="00BA4F59">
        <w:rPr>
          <w:sz w:val="28"/>
          <w:szCs w:val="28"/>
        </w:rPr>
        <w:t>2 четверть: 4 урока по 35 минут</w:t>
      </w:r>
    </w:p>
    <w:p w:rsidR="0045157E" w:rsidRPr="00BA4F59" w:rsidRDefault="0045157E" w:rsidP="0045157E">
      <w:pPr>
        <w:rPr>
          <w:sz w:val="28"/>
          <w:szCs w:val="28"/>
        </w:rPr>
      </w:pPr>
      <w:r w:rsidRPr="00BA4F59">
        <w:rPr>
          <w:sz w:val="28"/>
          <w:szCs w:val="28"/>
        </w:rPr>
        <w:t xml:space="preserve">         2 полугодие: 4 урока по 45 минут</w:t>
      </w:r>
    </w:p>
    <w:p w:rsidR="0045157E" w:rsidRPr="00BA4F59" w:rsidRDefault="0045157E" w:rsidP="0045157E">
      <w:pPr>
        <w:rPr>
          <w:sz w:val="28"/>
          <w:szCs w:val="28"/>
        </w:rPr>
      </w:pPr>
      <w:r w:rsidRPr="00BA4F59">
        <w:rPr>
          <w:sz w:val="28"/>
          <w:szCs w:val="28"/>
        </w:rPr>
        <w:t xml:space="preserve">        Также в  целях предупреждения утомляемости  первоклассников в расписание уроков была включена динамическая пауза продолжительностью 40 минут.</w:t>
      </w:r>
    </w:p>
    <w:p w:rsidR="0045157E" w:rsidRPr="00BA4F59" w:rsidRDefault="007D4979" w:rsidP="0045157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Групп </w:t>
      </w:r>
      <w:r w:rsidR="0045157E" w:rsidRPr="00BA4F59">
        <w:rPr>
          <w:sz w:val="28"/>
          <w:szCs w:val="28"/>
        </w:rPr>
        <w:t xml:space="preserve"> продленного  дня</w:t>
      </w:r>
      <w:r>
        <w:rPr>
          <w:sz w:val="28"/>
          <w:szCs w:val="28"/>
        </w:rPr>
        <w:t xml:space="preserve"> нет ввиду отсутствия финансирования</w:t>
      </w:r>
      <w:r w:rsidR="0045157E">
        <w:rPr>
          <w:sz w:val="28"/>
          <w:szCs w:val="28"/>
        </w:rPr>
        <w:t>.</w:t>
      </w:r>
      <w:r w:rsidR="0045157E" w:rsidRPr="00BA4F59">
        <w:rPr>
          <w:sz w:val="28"/>
          <w:szCs w:val="28"/>
        </w:rPr>
        <w:t xml:space="preserve">  </w:t>
      </w:r>
    </w:p>
    <w:p w:rsidR="0045157E" w:rsidRDefault="0045157E" w:rsidP="0045157E">
      <w:pPr>
        <w:widowControl w:val="0"/>
        <w:autoSpaceDE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Коллектив школы работал над следующими задачами:</w:t>
      </w:r>
    </w:p>
    <w:p w:rsidR="0045157E" w:rsidRDefault="0045157E" w:rsidP="0045157E">
      <w:pPr>
        <w:widowControl w:val="0"/>
        <w:autoSpaceDE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1.)Внедрение принципов личностно ориентированного подхода в обучении.</w:t>
      </w:r>
    </w:p>
    <w:p w:rsidR="0045157E" w:rsidRDefault="0045157E" w:rsidP="0045157E">
      <w:pPr>
        <w:widowControl w:val="0"/>
        <w:autoSpaceDE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2.) Организация воспитательной работы в соответствии с личностно ориентированным обучением.</w:t>
      </w:r>
    </w:p>
    <w:p w:rsidR="0045157E" w:rsidRDefault="0045157E" w:rsidP="0045157E">
      <w:pPr>
        <w:widowControl w:val="0"/>
        <w:autoSpaceDE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3.)Обеспечение безопасности, создание условий для сохранения и укрепления здоровья обучающихся.</w:t>
      </w:r>
    </w:p>
    <w:p w:rsidR="0045157E" w:rsidRDefault="0045157E" w:rsidP="0045157E">
      <w:pPr>
        <w:pStyle w:val="aa"/>
        <w:jc w:val="center"/>
        <w:rPr>
          <w:b/>
        </w:rPr>
      </w:pPr>
    </w:p>
    <w:p w:rsidR="0045157E" w:rsidRDefault="0045157E" w:rsidP="0045157E">
      <w:pPr>
        <w:pStyle w:val="aa"/>
        <w:jc w:val="center"/>
        <w:rPr>
          <w:b/>
        </w:rPr>
      </w:pPr>
    </w:p>
    <w:p w:rsidR="0045157E" w:rsidRDefault="0045157E" w:rsidP="007D4979">
      <w:pPr>
        <w:pStyle w:val="aa"/>
        <w:ind w:firstLine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</w:rPr>
        <w:t>8. СОСТОЯНИЕ  КАЧЕСТВА ЗНАНИЙ,  УМЕНИЙ И НАВЫКОВ УЧАЩИХСЯ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</w:p>
    <w:p w:rsidR="0045157E" w:rsidRDefault="0045157E" w:rsidP="0045157E">
      <w:pPr>
        <w:rPr>
          <w:b/>
        </w:rPr>
      </w:pPr>
      <w:r>
        <w:rPr>
          <w:b/>
        </w:rPr>
        <w:t>ОСНОВНАЯ И СРЕДНЯЯ ШКОЛА</w:t>
      </w:r>
    </w:p>
    <w:p w:rsidR="0045157E" w:rsidRDefault="0045157E" w:rsidP="0045157E">
      <w:pPr>
        <w:rPr>
          <w:sz w:val="28"/>
        </w:rPr>
      </w:pPr>
      <w:r>
        <w:rPr>
          <w:sz w:val="28"/>
        </w:rPr>
        <w:t xml:space="preserve">    Учебный план на прошедший год в основном выпо</w:t>
      </w:r>
      <w:r w:rsidR="001A5B93">
        <w:rPr>
          <w:sz w:val="28"/>
        </w:rPr>
        <w:t>лнен, учебные программы  выполнены</w:t>
      </w:r>
      <w:r>
        <w:rPr>
          <w:sz w:val="28"/>
        </w:rPr>
        <w:t xml:space="preserve">. </w:t>
      </w:r>
    </w:p>
    <w:p w:rsidR="007D4979" w:rsidRDefault="00E464CF" w:rsidP="0045157E">
      <w:pPr>
        <w:rPr>
          <w:b/>
          <w:sz w:val="28"/>
        </w:rPr>
      </w:pPr>
      <w:proofErr w:type="gramStart"/>
      <w:r>
        <w:rPr>
          <w:sz w:val="28"/>
        </w:rPr>
        <w:t>Из  39</w:t>
      </w:r>
      <w:r w:rsidR="0045157E">
        <w:rPr>
          <w:sz w:val="28"/>
        </w:rPr>
        <w:t xml:space="preserve"> аттестованных (без 1 </w:t>
      </w:r>
      <w:proofErr w:type="spellStart"/>
      <w:r w:rsidR="0045157E">
        <w:rPr>
          <w:sz w:val="28"/>
        </w:rPr>
        <w:t>кл</w:t>
      </w:r>
      <w:proofErr w:type="spellEnd"/>
      <w:r w:rsidR="0045157E">
        <w:rPr>
          <w:sz w:val="28"/>
        </w:rPr>
        <w:t xml:space="preserve">. </w:t>
      </w:r>
      <w:r w:rsidR="007D4979">
        <w:rPr>
          <w:sz w:val="28"/>
        </w:rPr>
        <w:t xml:space="preserve"> на отлично закончил</w:t>
      </w:r>
      <w:r w:rsidR="0045157E">
        <w:rPr>
          <w:sz w:val="28"/>
        </w:rPr>
        <w:t xml:space="preserve"> 1 человек, на «4» и «5» -</w:t>
      </w:r>
      <w:r w:rsidR="001A5B93">
        <w:rPr>
          <w:sz w:val="28"/>
        </w:rPr>
        <w:t>19</w:t>
      </w:r>
      <w:r w:rsidR="0045157E">
        <w:rPr>
          <w:sz w:val="28"/>
        </w:rPr>
        <w:t xml:space="preserve"> обучающихся, качество обучения составило </w:t>
      </w:r>
      <w:r w:rsidR="001A5B93">
        <w:rPr>
          <w:sz w:val="28"/>
        </w:rPr>
        <w:t>48% (прошлогодний показатель – 61,8</w:t>
      </w:r>
      <w:r w:rsidR="0045157E">
        <w:rPr>
          <w:sz w:val="28"/>
        </w:rPr>
        <w:t>%).</w:t>
      </w:r>
      <w:r w:rsidR="0045157E">
        <w:rPr>
          <w:i/>
          <w:sz w:val="28"/>
        </w:rPr>
        <w:t xml:space="preserve"> </w:t>
      </w:r>
      <w:proofErr w:type="gramEnd"/>
    </w:p>
    <w:p w:rsidR="007D4979" w:rsidRDefault="007D4979" w:rsidP="0045157E">
      <w:pPr>
        <w:rPr>
          <w:b/>
          <w:sz w:val="28"/>
        </w:rPr>
      </w:pPr>
    </w:p>
    <w:p w:rsidR="007D4979" w:rsidRPr="00FE6F48" w:rsidRDefault="007D4979" w:rsidP="007D4979">
      <w:pPr>
        <w:ind w:left="360" w:firstLine="491"/>
        <w:jc w:val="center"/>
        <w:rPr>
          <w:b/>
          <w:i/>
        </w:rPr>
      </w:pPr>
      <w:r w:rsidRPr="00FE6F48">
        <w:rPr>
          <w:b/>
          <w:i/>
        </w:rPr>
        <w:t>Сравнительный анализ успеваемости в 2-9 классах за 4 года</w:t>
      </w:r>
    </w:p>
    <w:p w:rsidR="007D4979" w:rsidRPr="00FE6F48" w:rsidRDefault="007D4979" w:rsidP="007D4979">
      <w:pPr>
        <w:ind w:left="360" w:firstLine="491"/>
      </w:pPr>
      <w:r w:rsidRPr="00FE6F48">
        <w:t>В сравнении с предыдущими  учебными годами:</w:t>
      </w:r>
    </w:p>
    <w:tbl>
      <w:tblPr>
        <w:tblpPr w:leftFromText="180" w:rightFromText="180" w:vertAnchor="text" w:horzAnchor="margin" w:tblpX="-176" w:tblpY="10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1701"/>
        <w:gridCol w:w="2126"/>
        <w:gridCol w:w="1985"/>
        <w:gridCol w:w="1735"/>
      </w:tblGrid>
      <w:tr w:rsidR="007D4979" w:rsidRPr="00FE6F48" w:rsidTr="00437F4C">
        <w:trPr>
          <w:cantSplit/>
          <w:trHeight w:val="654"/>
        </w:trPr>
        <w:tc>
          <w:tcPr>
            <w:tcW w:w="1526" w:type="dxa"/>
          </w:tcPr>
          <w:p w:rsidR="007D4979" w:rsidRPr="00FE6F48" w:rsidRDefault="007D4979" w:rsidP="00437F4C">
            <w:r w:rsidRPr="00FE6F48">
              <w:t>Учебный</w:t>
            </w:r>
          </w:p>
          <w:p w:rsidR="007D4979" w:rsidRPr="00FE6F48" w:rsidRDefault="007D4979" w:rsidP="00437F4C">
            <w:r w:rsidRPr="00FE6F48">
              <w:t>год</w:t>
            </w:r>
          </w:p>
        </w:tc>
        <w:tc>
          <w:tcPr>
            <w:tcW w:w="1559" w:type="dxa"/>
          </w:tcPr>
          <w:p w:rsidR="007D4979" w:rsidRPr="00FE6F48" w:rsidRDefault="007D4979" w:rsidP="00437F4C">
            <w:pPr>
              <w:jc w:val="center"/>
            </w:pPr>
            <w:r w:rsidRPr="00FE6F48">
              <w:t>Отличники</w:t>
            </w:r>
          </w:p>
        </w:tc>
        <w:tc>
          <w:tcPr>
            <w:tcW w:w="1701" w:type="dxa"/>
          </w:tcPr>
          <w:p w:rsidR="007D4979" w:rsidRPr="00FE6F48" w:rsidRDefault="007D4979" w:rsidP="00437F4C">
            <w:r w:rsidRPr="00FE6F48">
              <w:t>Хорошисты</w:t>
            </w:r>
          </w:p>
        </w:tc>
        <w:tc>
          <w:tcPr>
            <w:tcW w:w="2126" w:type="dxa"/>
          </w:tcPr>
          <w:p w:rsidR="007D4979" w:rsidRPr="00FE6F48" w:rsidRDefault="007D4979" w:rsidP="00437F4C">
            <w:r w:rsidRPr="00FE6F48">
              <w:t>Неуспевающие</w:t>
            </w:r>
          </w:p>
        </w:tc>
        <w:tc>
          <w:tcPr>
            <w:tcW w:w="1985" w:type="dxa"/>
          </w:tcPr>
          <w:p w:rsidR="007D4979" w:rsidRPr="00FE6F48" w:rsidRDefault="007D4979" w:rsidP="00437F4C">
            <w:r w:rsidRPr="00FE6F48">
              <w:t>Успеваемость</w:t>
            </w:r>
          </w:p>
        </w:tc>
        <w:tc>
          <w:tcPr>
            <w:tcW w:w="1735" w:type="dxa"/>
          </w:tcPr>
          <w:p w:rsidR="007D4979" w:rsidRPr="00FE6F48" w:rsidRDefault="007D4979" w:rsidP="00437F4C">
            <w:r w:rsidRPr="00FE6F48">
              <w:t>Качество знаний</w:t>
            </w:r>
          </w:p>
        </w:tc>
      </w:tr>
      <w:tr w:rsidR="007D4979" w:rsidRPr="00FE6F48" w:rsidTr="00437F4C">
        <w:trPr>
          <w:trHeight w:val="417"/>
        </w:trPr>
        <w:tc>
          <w:tcPr>
            <w:tcW w:w="1526" w:type="dxa"/>
          </w:tcPr>
          <w:p w:rsidR="007D4979" w:rsidRPr="00FE6F48" w:rsidRDefault="007D4979" w:rsidP="00437F4C">
            <w:r w:rsidRPr="00FE6F48">
              <w:t>2010-2011</w:t>
            </w:r>
          </w:p>
        </w:tc>
        <w:tc>
          <w:tcPr>
            <w:tcW w:w="1559" w:type="dxa"/>
          </w:tcPr>
          <w:p w:rsidR="007D4979" w:rsidRPr="00FE6F48" w:rsidRDefault="007D4979" w:rsidP="00437F4C">
            <w:r w:rsidRPr="00FE6F48">
              <w:t>1 (3%)</w:t>
            </w:r>
          </w:p>
        </w:tc>
        <w:tc>
          <w:tcPr>
            <w:tcW w:w="1701" w:type="dxa"/>
          </w:tcPr>
          <w:p w:rsidR="007D4979" w:rsidRPr="00FE6F48" w:rsidRDefault="007D4979" w:rsidP="00437F4C">
            <w:r w:rsidRPr="00FE6F48">
              <w:t>13 (39%)</w:t>
            </w:r>
          </w:p>
        </w:tc>
        <w:tc>
          <w:tcPr>
            <w:tcW w:w="2126" w:type="dxa"/>
          </w:tcPr>
          <w:p w:rsidR="007D4979" w:rsidRPr="00FE6F48" w:rsidRDefault="007D4979" w:rsidP="00437F4C">
            <w:r w:rsidRPr="00FE6F48">
              <w:t>2 (6 %)</w:t>
            </w:r>
          </w:p>
        </w:tc>
        <w:tc>
          <w:tcPr>
            <w:tcW w:w="1985" w:type="dxa"/>
          </w:tcPr>
          <w:p w:rsidR="007D4979" w:rsidRPr="00FE6F48" w:rsidRDefault="007D4979" w:rsidP="00437F4C">
            <w:r w:rsidRPr="00FE6F48">
              <w:t>94%</w:t>
            </w:r>
          </w:p>
        </w:tc>
        <w:tc>
          <w:tcPr>
            <w:tcW w:w="1735" w:type="dxa"/>
          </w:tcPr>
          <w:p w:rsidR="007D4979" w:rsidRPr="00FE6F48" w:rsidRDefault="007D4979" w:rsidP="00437F4C">
            <w:r w:rsidRPr="00FE6F48">
              <w:t>42,4%</w:t>
            </w:r>
          </w:p>
        </w:tc>
      </w:tr>
      <w:tr w:rsidR="007D4979" w:rsidRPr="00FE6F48" w:rsidTr="00437F4C">
        <w:trPr>
          <w:trHeight w:val="345"/>
        </w:trPr>
        <w:tc>
          <w:tcPr>
            <w:tcW w:w="1526" w:type="dxa"/>
          </w:tcPr>
          <w:p w:rsidR="007D4979" w:rsidRPr="00FE6F48" w:rsidRDefault="007D4979" w:rsidP="00437F4C">
            <w:r w:rsidRPr="00FE6F48">
              <w:t>2011-2012</w:t>
            </w:r>
          </w:p>
        </w:tc>
        <w:tc>
          <w:tcPr>
            <w:tcW w:w="1559" w:type="dxa"/>
          </w:tcPr>
          <w:p w:rsidR="007D4979" w:rsidRPr="00FE6F48" w:rsidRDefault="007D4979" w:rsidP="00437F4C">
            <w:r w:rsidRPr="00FE6F48">
              <w:t>1(2,3%)</w:t>
            </w:r>
          </w:p>
        </w:tc>
        <w:tc>
          <w:tcPr>
            <w:tcW w:w="1701" w:type="dxa"/>
          </w:tcPr>
          <w:p w:rsidR="007D4979" w:rsidRPr="00FE6F48" w:rsidRDefault="007D4979" w:rsidP="00437F4C">
            <w:r w:rsidRPr="00FE6F48">
              <w:t>13 (30%)</w:t>
            </w:r>
          </w:p>
        </w:tc>
        <w:tc>
          <w:tcPr>
            <w:tcW w:w="2126" w:type="dxa"/>
          </w:tcPr>
          <w:p w:rsidR="007D4979" w:rsidRPr="00FE6F48" w:rsidRDefault="007D4979" w:rsidP="00437F4C">
            <w:r w:rsidRPr="00FE6F48">
              <w:t>3 (6,8%)</w:t>
            </w:r>
          </w:p>
        </w:tc>
        <w:tc>
          <w:tcPr>
            <w:tcW w:w="1985" w:type="dxa"/>
          </w:tcPr>
          <w:p w:rsidR="007D4979" w:rsidRPr="00FE6F48" w:rsidRDefault="007D4979" w:rsidP="00437F4C">
            <w:r w:rsidRPr="00FE6F48">
              <w:t>93%</w:t>
            </w:r>
          </w:p>
        </w:tc>
        <w:tc>
          <w:tcPr>
            <w:tcW w:w="1735" w:type="dxa"/>
          </w:tcPr>
          <w:p w:rsidR="007D4979" w:rsidRPr="00FE6F48" w:rsidRDefault="007D4979" w:rsidP="00437F4C">
            <w:r w:rsidRPr="00FE6F48">
              <w:t>31,8%</w:t>
            </w:r>
          </w:p>
        </w:tc>
      </w:tr>
      <w:tr w:rsidR="007D4979" w:rsidRPr="00FE6F48" w:rsidTr="00437F4C">
        <w:trPr>
          <w:trHeight w:val="345"/>
        </w:trPr>
        <w:tc>
          <w:tcPr>
            <w:tcW w:w="1526" w:type="dxa"/>
          </w:tcPr>
          <w:p w:rsidR="007D4979" w:rsidRPr="00FE6F48" w:rsidRDefault="007D4979" w:rsidP="00437F4C">
            <w:r w:rsidRPr="00FE6F48">
              <w:t>2012-2013</w:t>
            </w:r>
          </w:p>
        </w:tc>
        <w:tc>
          <w:tcPr>
            <w:tcW w:w="1559" w:type="dxa"/>
          </w:tcPr>
          <w:p w:rsidR="007D4979" w:rsidRPr="00FE6F48" w:rsidRDefault="007D4979" w:rsidP="00437F4C">
            <w:r w:rsidRPr="00FE6F48">
              <w:t>1(2,9%)</w:t>
            </w:r>
          </w:p>
        </w:tc>
        <w:tc>
          <w:tcPr>
            <w:tcW w:w="1701" w:type="dxa"/>
          </w:tcPr>
          <w:p w:rsidR="007D4979" w:rsidRPr="00FE6F48" w:rsidRDefault="007D4979" w:rsidP="00437F4C">
            <w:r w:rsidRPr="00FE6F48">
              <w:t>20 (59%)</w:t>
            </w:r>
          </w:p>
        </w:tc>
        <w:tc>
          <w:tcPr>
            <w:tcW w:w="2126" w:type="dxa"/>
          </w:tcPr>
          <w:p w:rsidR="007D4979" w:rsidRPr="00FE6F48" w:rsidRDefault="007D4979" w:rsidP="00437F4C">
            <w:r w:rsidRPr="00FE6F48">
              <w:t>0 (0%)</w:t>
            </w:r>
          </w:p>
        </w:tc>
        <w:tc>
          <w:tcPr>
            <w:tcW w:w="1985" w:type="dxa"/>
          </w:tcPr>
          <w:p w:rsidR="007D4979" w:rsidRPr="00FE6F48" w:rsidRDefault="007D4979" w:rsidP="00437F4C">
            <w:r w:rsidRPr="00FE6F48">
              <w:t>100%</w:t>
            </w:r>
          </w:p>
        </w:tc>
        <w:tc>
          <w:tcPr>
            <w:tcW w:w="1735" w:type="dxa"/>
          </w:tcPr>
          <w:p w:rsidR="007D4979" w:rsidRPr="00FE6F48" w:rsidRDefault="007D4979" w:rsidP="00437F4C">
            <w:r w:rsidRPr="00FE6F48">
              <w:t>61,8%</w:t>
            </w:r>
          </w:p>
        </w:tc>
      </w:tr>
      <w:tr w:rsidR="007D4979" w:rsidRPr="00FE6F48" w:rsidTr="00437F4C">
        <w:trPr>
          <w:trHeight w:val="345"/>
        </w:trPr>
        <w:tc>
          <w:tcPr>
            <w:tcW w:w="1526" w:type="dxa"/>
          </w:tcPr>
          <w:p w:rsidR="007D4979" w:rsidRPr="00FE6F48" w:rsidRDefault="007D4979" w:rsidP="00437F4C">
            <w:pPr>
              <w:rPr>
                <w:color w:val="0000FF"/>
              </w:rPr>
            </w:pPr>
            <w:r w:rsidRPr="00FE6F48">
              <w:rPr>
                <w:color w:val="0000FF"/>
              </w:rPr>
              <w:t>2013 -2014</w:t>
            </w:r>
          </w:p>
        </w:tc>
        <w:tc>
          <w:tcPr>
            <w:tcW w:w="1559" w:type="dxa"/>
          </w:tcPr>
          <w:p w:rsidR="007D4979" w:rsidRPr="00FE6F48" w:rsidRDefault="007D4979" w:rsidP="007D4979">
            <w:pPr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Pr="00FE6F48">
              <w:rPr>
                <w:color w:val="0000FF"/>
              </w:rPr>
              <w:t xml:space="preserve"> </w:t>
            </w:r>
            <w:proofErr w:type="gramStart"/>
            <w:r w:rsidRPr="00FE6F48">
              <w:rPr>
                <w:color w:val="0000FF"/>
              </w:rPr>
              <w:t xml:space="preserve">( </w:t>
            </w:r>
            <w:proofErr w:type="gramEnd"/>
            <w:r>
              <w:rPr>
                <w:color w:val="0000FF"/>
              </w:rPr>
              <w:t>2,9</w:t>
            </w:r>
            <w:r w:rsidRPr="00FE6F48">
              <w:rPr>
                <w:color w:val="0000FF"/>
              </w:rPr>
              <w:t>%)</w:t>
            </w:r>
          </w:p>
        </w:tc>
        <w:tc>
          <w:tcPr>
            <w:tcW w:w="1701" w:type="dxa"/>
          </w:tcPr>
          <w:p w:rsidR="007D4979" w:rsidRPr="00FE6F48" w:rsidRDefault="007D4979" w:rsidP="00437F4C">
            <w:pPr>
              <w:rPr>
                <w:color w:val="0000FF"/>
              </w:rPr>
            </w:pPr>
            <w:r w:rsidRPr="00FE6F48">
              <w:rPr>
                <w:color w:val="0000FF"/>
              </w:rPr>
              <w:t>19 (48%)</w:t>
            </w:r>
          </w:p>
        </w:tc>
        <w:tc>
          <w:tcPr>
            <w:tcW w:w="2126" w:type="dxa"/>
          </w:tcPr>
          <w:p w:rsidR="007D4979" w:rsidRPr="00FE6F48" w:rsidRDefault="007D4979" w:rsidP="00437F4C">
            <w:pPr>
              <w:rPr>
                <w:color w:val="0000FF"/>
              </w:rPr>
            </w:pPr>
            <w:r w:rsidRPr="00FE6F48">
              <w:rPr>
                <w:color w:val="0000FF"/>
              </w:rPr>
              <w:t>0 (0%)</w:t>
            </w:r>
          </w:p>
        </w:tc>
        <w:tc>
          <w:tcPr>
            <w:tcW w:w="1985" w:type="dxa"/>
          </w:tcPr>
          <w:p w:rsidR="007D4979" w:rsidRPr="00FE6F48" w:rsidRDefault="007D4979" w:rsidP="00437F4C">
            <w:pPr>
              <w:rPr>
                <w:color w:val="0000FF"/>
              </w:rPr>
            </w:pPr>
            <w:r w:rsidRPr="00FE6F48">
              <w:rPr>
                <w:color w:val="0000FF"/>
              </w:rPr>
              <w:t>100%</w:t>
            </w:r>
          </w:p>
        </w:tc>
        <w:tc>
          <w:tcPr>
            <w:tcW w:w="1735" w:type="dxa"/>
          </w:tcPr>
          <w:p w:rsidR="007D4979" w:rsidRPr="00FE6F48" w:rsidRDefault="007D4979" w:rsidP="00437F4C">
            <w:pPr>
              <w:rPr>
                <w:color w:val="0000FF"/>
              </w:rPr>
            </w:pPr>
            <w:r w:rsidRPr="00FE6F48">
              <w:rPr>
                <w:color w:val="0000FF"/>
              </w:rPr>
              <w:t>48 %</w:t>
            </w:r>
          </w:p>
        </w:tc>
      </w:tr>
    </w:tbl>
    <w:p w:rsidR="007D4979" w:rsidRPr="00FE6F48" w:rsidRDefault="007D4979" w:rsidP="007D4979">
      <w:pPr>
        <w:ind w:firstLine="851"/>
        <w:rPr>
          <w:b/>
          <w:bCs/>
          <w:color w:val="000000"/>
        </w:rPr>
      </w:pPr>
    </w:p>
    <w:p w:rsidR="007D4979" w:rsidRPr="00FE6F48" w:rsidRDefault="007D4979" w:rsidP="007D4979">
      <w:pPr>
        <w:ind w:firstLine="851"/>
        <w:rPr>
          <w:color w:val="000000"/>
        </w:rPr>
      </w:pP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 xml:space="preserve">Прослеживается </w:t>
      </w:r>
      <w:r w:rsidRPr="00FE6F48">
        <w:rPr>
          <w:bCs/>
          <w:color w:val="000000"/>
        </w:rPr>
        <w:t xml:space="preserve"> стабильность в количестве в общей успеваемости, которая составляет </w:t>
      </w:r>
      <w:r w:rsidR="00322C47">
        <w:rPr>
          <w:bCs/>
          <w:color w:val="000000"/>
        </w:rPr>
        <w:t xml:space="preserve">       </w:t>
      </w:r>
      <w:r w:rsidRPr="00FE6F48">
        <w:rPr>
          <w:bCs/>
          <w:color w:val="000000"/>
        </w:rPr>
        <w:t>100 %, при этом качество знаний снизилось на 13,8 %. Сравнивая уровень успеваемости за последние годы (таблица) можно сделать вывод о небольшой отрицательной динамике</w:t>
      </w:r>
      <w:r w:rsidR="00322C47">
        <w:rPr>
          <w:bCs/>
          <w:color w:val="000000"/>
        </w:rPr>
        <w:t xml:space="preserve"> </w:t>
      </w:r>
      <w:r w:rsidRPr="00FE6F48">
        <w:rPr>
          <w:bCs/>
          <w:color w:val="000000"/>
        </w:rPr>
        <w:t>количества отличников и хорошистов, но при этом наблюдается положительная динамика в работе по предупреждению неуспеваемости (второй год подряд отсутствуют неуспевающие).</w:t>
      </w:r>
      <w:proofErr w:type="gramEnd"/>
    </w:p>
    <w:p w:rsidR="007D4979" w:rsidRDefault="007D4979" w:rsidP="0045157E">
      <w:pPr>
        <w:rPr>
          <w:b/>
          <w:sz w:val="28"/>
        </w:rPr>
      </w:pPr>
    </w:p>
    <w:p w:rsidR="00322C47" w:rsidRPr="00FE6F48" w:rsidRDefault="00322C47" w:rsidP="00322C47">
      <w:pPr>
        <w:jc w:val="center"/>
        <w:rPr>
          <w:b/>
        </w:rPr>
      </w:pPr>
      <w:r w:rsidRPr="00FE6F48">
        <w:rPr>
          <w:b/>
        </w:rPr>
        <w:t>Анализ промежуточной и итоговой аттестации в 5-11 классах</w:t>
      </w:r>
      <w:r w:rsidR="001A5B93">
        <w:rPr>
          <w:b/>
        </w:rPr>
        <w:t xml:space="preserve"> </w:t>
      </w:r>
      <w:r w:rsidRPr="00FE6F48">
        <w:rPr>
          <w:b/>
        </w:rPr>
        <w:t xml:space="preserve">в 2013-14 </w:t>
      </w:r>
      <w:proofErr w:type="spellStart"/>
      <w:r w:rsidRPr="00FE6F48">
        <w:rPr>
          <w:b/>
        </w:rPr>
        <w:t>уч</w:t>
      </w:r>
      <w:proofErr w:type="spellEnd"/>
      <w:r w:rsidRPr="00FE6F48">
        <w:rPr>
          <w:b/>
        </w:rPr>
        <w:t>. году</w:t>
      </w:r>
    </w:p>
    <w:p w:rsidR="00322C47" w:rsidRPr="00FE6F48" w:rsidRDefault="00322C47" w:rsidP="00322C47">
      <w:pPr>
        <w:pStyle w:val="af4"/>
        <w:tabs>
          <w:tab w:val="right" w:leader="underscore" w:pos="6405"/>
        </w:tabs>
        <w:spacing w:after="120" w:line="276" w:lineRule="auto"/>
        <w:jc w:val="center"/>
        <w:rPr>
          <w:sz w:val="28"/>
          <w:szCs w:val="28"/>
        </w:rPr>
      </w:pPr>
      <w:r w:rsidRPr="00FE6F48">
        <w:rPr>
          <w:b/>
          <w:bCs/>
          <w:sz w:val="28"/>
          <w:szCs w:val="28"/>
        </w:rPr>
        <w:t>Итоги контроля по русскому языку во 5 – 8, 10  классах</w:t>
      </w:r>
    </w:p>
    <w:tbl>
      <w:tblPr>
        <w:tblW w:w="10783" w:type="dxa"/>
        <w:tblInd w:w="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828"/>
        <w:gridCol w:w="2047"/>
        <w:gridCol w:w="962"/>
        <w:gridCol w:w="1230"/>
        <w:gridCol w:w="684"/>
        <w:gridCol w:w="630"/>
        <w:gridCol w:w="603"/>
        <w:gridCol w:w="676"/>
        <w:gridCol w:w="1747"/>
        <w:gridCol w:w="1376"/>
      </w:tblGrid>
      <w:tr w:rsidR="00322C47" w:rsidRPr="00FE6F48" w:rsidTr="00437F4C">
        <w:tc>
          <w:tcPr>
            <w:tcW w:w="80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Класс</w:t>
            </w:r>
          </w:p>
        </w:tc>
        <w:tc>
          <w:tcPr>
            <w:tcW w:w="223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Учитель</w:t>
            </w:r>
          </w:p>
        </w:tc>
        <w:tc>
          <w:tcPr>
            <w:tcW w:w="9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Всего в классе</w:t>
            </w:r>
          </w:p>
        </w:tc>
        <w:tc>
          <w:tcPr>
            <w:tcW w:w="12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Писали работу</w:t>
            </w:r>
          </w:p>
        </w:tc>
        <w:tc>
          <w:tcPr>
            <w:tcW w:w="27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Написали на:</w:t>
            </w:r>
          </w:p>
        </w:tc>
        <w:tc>
          <w:tcPr>
            <w:tcW w:w="150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  <w:r w:rsidRPr="00FE6F48">
              <w:rPr>
                <w:sz w:val="28"/>
                <w:szCs w:val="28"/>
              </w:rPr>
              <w:t xml:space="preserve"> К/</w:t>
            </w:r>
            <w:proofErr w:type="gramStart"/>
            <w:r w:rsidRPr="00FE6F48">
              <w:rPr>
                <w:sz w:val="28"/>
                <w:szCs w:val="28"/>
              </w:rPr>
              <w:t>Р</w:t>
            </w:r>
            <w:proofErr w:type="gramEnd"/>
          </w:p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(%</w:t>
            </w:r>
          </w:p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успеваемости)</w:t>
            </w:r>
          </w:p>
        </w:tc>
        <w:tc>
          <w:tcPr>
            <w:tcW w:w="126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Pr="00FE6F48">
              <w:rPr>
                <w:sz w:val="28"/>
                <w:szCs w:val="28"/>
              </w:rPr>
              <w:t>вая К/</w:t>
            </w:r>
            <w:proofErr w:type="gramStart"/>
            <w:r w:rsidRPr="00FE6F48">
              <w:rPr>
                <w:sz w:val="28"/>
                <w:szCs w:val="28"/>
              </w:rPr>
              <w:t>Р</w:t>
            </w:r>
            <w:proofErr w:type="gramEnd"/>
          </w:p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(%качества знаний)</w:t>
            </w:r>
          </w:p>
        </w:tc>
      </w:tr>
      <w:tr w:rsidR="00322C47" w:rsidRPr="00FE6F48" w:rsidTr="00437F4C">
        <w:tc>
          <w:tcPr>
            <w:tcW w:w="80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«5»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«4»</w:t>
            </w:r>
          </w:p>
        </w:tc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«3»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«2»</w:t>
            </w:r>
          </w:p>
        </w:tc>
        <w:tc>
          <w:tcPr>
            <w:tcW w:w="150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22C47" w:rsidRPr="00FE6F48" w:rsidTr="00437F4C"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5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E6F48">
              <w:rPr>
                <w:sz w:val="28"/>
                <w:szCs w:val="28"/>
              </w:rPr>
              <w:t>Котелкова</w:t>
            </w:r>
            <w:proofErr w:type="spellEnd"/>
            <w:r w:rsidRPr="00FE6F48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1</w:t>
            </w:r>
          </w:p>
        </w:tc>
        <w:tc>
          <w:tcPr>
            <w:tcW w:w="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100</w:t>
            </w:r>
          </w:p>
        </w:tc>
      </w:tr>
      <w:tr w:rsidR="00322C47" w:rsidRPr="00FE6F48" w:rsidTr="00437F4C"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Хавина А.В.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3</w:t>
            </w:r>
          </w:p>
        </w:tc>
        <w:tc>
          <w:tcPr>
            <w:tcW w:w="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1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100</w:t>
            </w:r>
          </w:p>
        </w:tc>
      </w:tr>
      <w:tr w:rsidR="00322C47" w:rsidRPr="00FE6F48" w:rsidTr="00437F4C"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7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Шмелева Н.А.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4</w:t>
            </w:r>
          </w:p>
        </w:tc>
        <w:tc>
          <w:tcPr>
            <w:tcW w:w="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0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100</w:t>
            </w:r>
          </w:p>
        </w:tc>
      </w:tr>
      <w:tr w:rsidR="00322C47" w:rsidRPr="00FE6F48" w:rsidTr="00437F4C"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8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E6F48">
              <w:rPr>
                <w:sz w:val="28"/>
                <w:szCs w:val="28"/>
              </w:rPr>
              <w:t>Котелкова</w:t>
            </w:r>
            <w:proofErr w:type="spellEnd"/>
            <w:r w:rsidRPr="00FE6F48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5</w:t>
            </w:r>
          </w:p>
        </w:tc>
        <w:tc>
          <w:tcPr>
            <w:tcW w:w="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60</w:t>
            </w:r>
          </w:p>
        </w:tc>
      </w:tr>
      <w:tr w:rsidR="00322C47" w:rsidRPr="00FE6F48" w:rsidTr="00437F4C"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10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E6F48">
              <w:rPr>
                <w:sz w:val="28"/>
                <w:szCs w:val="28"/>
              </w:rPr>
              <w:t>Котелкова</w:t>
            </w:r>
            <w:proofErr w:type="spellEnd"/>
            <w:r w:rsidRPr="00FE6F48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98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6</w:t>
            </w:r>
          </w:p>
        </w:tc>
        <w:tc>
          <w:tcPr>
            <w:tcW w:w="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1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sz w:val="28"/>
                <w:szCs w:val="28"/>
              </w:rPr>
            </w:pPr>
            <w:r w:rsidRPr="00FE6F48">
              <w:rPr>
                <w:sz w:val="28"/>
                <w:szCs w:val="28"/>
              </w:rPr>
              <w:t>50</w:t>
            </w:r>
          </w:p>
        </w:tc>
      </w:tr>
      <w:tr w:rsidR="00322C47" w:rsidRPr="00FE6F48" w:rsidTr="00437F4C">
        <w:tc>
          <w:tcPr>
            <w:tcW w:w="80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6F4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30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6F4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89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6F48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6F4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6F4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6F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6F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6F48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22C47" w:rsidRPr="00FE6F48" w:rsidRDefault="00322C47" w:rsidP="00437F4C">
            <w:pPr>
              <w:pStyle w:val="af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E6F48">
              <w:rPr>
                <w:b/>
                <w:sz w:val="28"/>
                <w:szCs w:val="28"/>
              </w:rPr>
              <w:t>74</w:t>
            </w:r>
          </w:p>
        </w:tc>
      </w:tr>
    </w:tbl>
    <w:p w:rsidR="007D4979" w:rsidRDefault="007D4979" w:rsidP="0045157E">
      <w:pPr>
        <w:rPr>
          <w:b/>
          <w:sz w:val="28"/>
        </w:rPr>
      </w:pPr>
    </w:p>
    <w:p w:rsidR="00322C47" w:rsidRPr="00FE6F48" w:rsidRDefault="00322C47" w:rsidP="00322C47">
      <w:pPr>
        <w:ind w:firstLine="851"/>
        <w:jc w:val="center"/>
        <w:rPr>
          <w:b/>
        </w:rPr>
      </w:pPr>
      <w:r w:rsidRPr="00FE6F48">
        <w:rPr>
          <w:b/>
        </w:rPr>
        <w:t>Сравнительный анализ контрольных работ по математике и русскому языку в начале и конце 2013-14 учебного года</w:t>
      </w:r>
    </w:p>
    <w:tbl>
      <w:tblPr>
        <w:tblStyle w:val="af1"/>
        <w:tblW w:w="0" w:type="auto"/>
        <w:tblLook w:val="04A0"/>
      </w:tblPr>
      <w:tblGrid>
        <w:gridCol w:w="1792"/>
        <w:gridCol w:w="2144"/>
        <w:gridCol w:w="1793"/>
        <w:gridCol w:w="1793"/>
        <w:gridCol w:w="1793"/>
      </w:tblGrid>
      <w:tr w:rsidR="00322C47" w:rsidRPr="00FE6F48" w:rsidTr="00437F4C">
        <w:tc>
          <w:tcPr>
            <w:tcW w:w="1792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Класс</w:t>
            </w:r>
          </w:p>
        </w:tc>
        <w:tc>
          <w:tcPr>
            <w:tcW w:w="2144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Предмет</w:t>
            </w:r>
          </w:p>
        </w:tc>
        <w:tc>
          <w:tcPr>
            <w:tcW w:w="1793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 xml:space="preserve">Итоговый контроль 2012 – 13 </w:t>
            </w:r>
            <w:proofErr w:type="spellStart"/>
            <w:r w:rsidRPr="00FE6F48">
              <w:t>у</w:t>
            </w:r>
            <w:proofErr w:type="gramStart"/>
            <w:r w:rsidRPr="00FE6F48">
              <w:t>.г</w:t>
            </w:r>
            <w:proofErr w:type="spellEnd"/>
            <w:proofErr w:type="gramEnd"/>
          </w:p>
        </w:tc>
        <w:tc>
          <w:tcPr>
            <w:tcW w:w="1793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 xml:space="preserve">Итоговый контроль 2013 – 14 </w:t>
            </w:r>
            <w:proofErr w:type="spellStart"/>
            <w:r w:rsidRPr="00FE6F48">
              <w:t>у</w:t>
            </w:r>
            <w:proofErr w:type="gramStart"/>
            <w:r w:rsidRPr="00FE6F48">
              <w:t>.г</w:t>
            </w:r>
            <w:proofErr w:type="spellEnd"/>
            <w:proofErr w:type="gramEnd"/>
          </w:p>
        </w:tc>
        <w:tc>
          <w:tcPr>
            <w:tcW w:w="1793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Качество знаний</w:t>
            </w:r>
          </w:p>
        </w:tc>
      </w:tr>
      <w:tr w:rsidR="00322C47" w:rsidRPr="00FE6F48" w:rsidTr="00437F4C">
        <w:tc>
          <w:tcPr>
            <w:tcW w:w="1792" w:type="dxa"/>
            <w:vMerge w:val="restart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5</w:t>
            </w:r>
          </w:p>
        </w:tc>
        <w:tc>
          <w:tcPr>
            <w:tcW w:w="2144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математика</w:t>
            </w:r>
          </w:p>
        </w:tc>
        <w:tc>
          <w:tcPr>
            <w:tcW w:w="1793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3(100%)</w:t>
            </w:r>
          </w:p>
        </w:tc>
        <w:tc>
          <w:tcPr>
            <w:tcW w:w="1793" w:type="dxa"/>
          </w:tcPr>
          <w:p w:rsidR="00322C47" w:rsidRPr="00FE6F48" w:rsidRDefault="00322C47" w:rsidP="00437F4C">
            <w:pPr>
              <w:spacing w:line="276" w:lineRule="auto"/>
              <w:jc w:val="center"/>
              <w:rPr>
                <w:noProof/>
              </w:rPr>
            </w:pPr>
            <w:r w:rsidRPr="00FE6F48">
              <w:rPr>
                <w:noProof/>
              </w:rPr>
              <w:t>1(33%)</w:t>
            </w:r>
          </w:p>
        </w:tc>
        <w:tc>
          <w:tcPr>
            <w:tcW w:w="1793" w:type="dxa"/>
          </w:tcPr>
          <w:p w:rsidR="00322C47" w:rsidRPr="00FE6F48" w:rsidRDefault="000F30E0" w:rsidP="00437F4C">
            <w:pPr>
              <w:spacing w:line="276" w:lineRule="auto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9.95pt;margin-top:4.75pt;width:24pt;height:11.2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22C47" w:rsidRPr="00FE6F48" w:rsidTr="00437F4C">
        <w:tc>
          <w:tcPr>
            <w:tcW w:w="1792" w:type="dxa"/>
            <w:vMerge/>
          </w:tcPr>
          <w:p w:rsidR="00322C47" w:rsidRPr="00FE6F48" w:rsidRDefault="00322C47" w:rsidP="00437F4C">
            <w:pPr>
              <w:spacing w:line="276" w:lineRule="auto"/>
              <w:jc w:val="center"/>
            </w:pPr>
          </w:p>
        </w:tc>
        <w:tc>
          <w:tcPr>
            <w:tcW w:w="2144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Русский язык</w:t>
            </w:r>
          </w:p>
        </w:tc>
        <w:tc>
          <w:tcPr>
            <w:tcW w:w="1793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3(100%)</w:t>
            </w:r>
          </w:p>
        </w:tc>
        <w:tc>
          <w:tcPr>
            <w:tcW w:w="1793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3(100%)</w:t>
            </w:r>
          </w:p>
        </w:tc>
        <w:tc>
          <w:tcPr>
            <w:tcW w:w="1793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</w:p>
        </w:tc>
      </w:tr>
      <w:tr w:rsidR="00322C47" w:rsidRPr="00FE6F48" w:rsidTr="00437F4C">
        <w:tc>
          <w:tcPr>
            <w:tcW w:w="1792" w:type="dxa"/>
            <w:vMerge w:val="restart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6</w:t>
            </w:r>
          </w:p>
        </w:tc>
        <w:tc>
          <w:tcPr>
            <w:tcW w:w="2144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математика</w:t>
            </w:r>
          </w:p>
        </w:tc>
        <w:tc>
          <w:tcPr>
            <w:tcW w:w="1793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3(75%)</w:t>
            </w:r>
          </w:p>
        </w:tc>
        <w:tc>
          <w:tcPr>
            <w:tcW w:w="1793" w:type="dxa"/>
          </w:tcPr>
          <w:p w:rsidR="00322C47" w:rsidRPr="00FE6F48" w:rsidRDefault="00322C47" w:rsidP="00437F4C">
            <w:pPr>
              <w:spacing w:line="276" w:lineRule="auto"/>
              <w:jc w:val="center"/>
              <w:rPr>
                <w:noProof/>
              </w:rPr>
            </w:pPr>
            <w:r w:rsidRPr="00FE6F48">
              <w:t>2(50%)</w:t>
            </w:r>
          </w:p>
        </w:tc>
        <w:tc>
          <w:tcPr>
            <w:tcW w:w="1793" w:type="dxa"/>
          </w:tcPr>
          <w:p w:rsidR="00322C47" w:rsidRPr="00FE6F48" w:rsidRDefault="000F30E0" w:rsidP="00437F4C">
            <w:pPr>
              <w:spacing w:line="276" w:lineRule="auto"/>
              <w:jc w:val="center"/>
            </w:pPr>
            <w:r>
              <w:rPr>
                <w:noProof/>
              </w:rPr>
              <w:pict>
                <v:shape id="_x0000_s1029" type="#_x0000_t32" style="position:absolute;left:0;text-align:left;margin-left:29.95pt;margin-top:2.75pt;width:24pt;height:11.2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22C47" w:rsidRPr="00FE6F48" w:rsidTr="00437F4C">
        <w:tc>
          <w:tcPr>
            <w:tcW w:w="1792" w:type="dxa"/>
            <w:vMerge/>
          </w:tcPr>
          <w:p w:rsidR="00322C47" w:rsidRPr="00FE6F48" w:rsidRDefault="00322C47" w:rsidP="00437F4C">
            <w:pPr>
              <w:spacing w:line="276" w:lineRule="auto"/>
              <w:jc w:val="center"/>
            </w:pPr>
          </w:p>
        </w:tc>
        <w:tc>
          <w:tcPr>
            <w:tcW w:w="2144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Русский язык</w:t>
            </w:r>
          </w:p>
        </w:tc>
        <w:tc>
          <w:tcPr>
            <w:tcW w:w="1793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4(100%)</w:t>
            </w:r>
          </w:p>
        </w:tc>
        <w:tc>
          <w:tcPr>
            <w:tcW w:w="1793" w:type="dxa"/>
          </w:tcPr>
          <w:p w:rsidR="00322C47" w:rsidRPr="00FE6F48" w:rsidRDefault="00322C47" w:rsidP="00437F4C">
            <w:pPr>
              <w:spacing w:line="276" w:lineRule="auto"/>
              <w:jc w:val="center"/>
              <w:rPr>
                <w:noProof/>
              </w:rPr>
            </w:pPr>
            <w:r w:rsidRPr="00FE6F48">
              <w:t>4(100%)</w:t>
            </w:r>
          </w:p>
        </w:tc>
        <w:tc>
          <w:tcPr>
            <w:tcW w:w="1793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</w:p>
        </w:tc>
      </w:tr>
      <w:tr w:rsidR="00322C47" w:rsidRPr="00FE6F48" w:rsidTr="00437F4C">
        <w:tc>
          <w:tcPr>
            <w:tcW w:w="1792" w:type="dxa"/>
            <w:vMerge w:val="restart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7</w:t>
            </w:r>
          </w:p>
        </w:tc>
        <w:tc>
          <w:tcPr>
            <w:tcW w:w="2144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математика</w:t>
            </w:r>
          </w:p>
        </w:tc>
        <w:tc>
          <w:tcPr>
            <w:tcW w:w="1793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4(80%)</w:t>
            </w:r>
          </w:p>
        </w:tc>
        <w:tc>
          <w:tcPr>
            <w:tcW w:w="1793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4(80%)</w:t>
            </w:r>
          </w:p>
        </w:tc>
        <w:tc>
          <w:tcPr>
            <w:tcW w:w="1793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</w:p>
        </w:tc>
      </w:tr>
      <w:tr w:rsidR="00322C47" w:rsidRPr="00FE6F48" w:rsidTr="00437F4C">
        <w:tc>
          <w:tcPr>
            <w:tcW w:w="1792" w:type="dxa"/>
            <w:vMerge/>
          </w:tcPr>
          <w:p w:rsidR="00322C47" w:rsidRPr="00FE6F48" w:rsidRDefault="00322C47" w:rsidP="00437F4C">
            <w:pPr>
              <w:spacing w:line="276" w:lineRule="auto"/>
              <w:jc w:val="center"/>
            </w:pPr>
          </w:p>
        </w:tc>
        <w:tc>
          <w:tcPr>
            <w:tcW w:w="2144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Русский язык</w:t>
            </w:r>
          </w:p>
        </w:tc>
        <w:tc>
          <w:tcPr>
            <w:tcW w:w="1793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4(80%)</w:t>
            </w:r>
          </w:p>
        </w:tc>
        <w:tc>
          <w:tcPr>
            <w:tcW w:w="1793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3(60%)</w:t>
            </w:r>
          </w:p>
        </w:tc>
        <w:tc>
          <w:tcPr>
            <w:tcW w:w="1793" w:type="dxa"/>
          </w:tcPr>
          <w:p w:rsidR="00322C47" w:rsidRPr="00FE6F48" w:rsidRDefault="000F30E0" w:rsidP="00437F4C">
            <w:pPr>
              <w:spacing w:line="276" w:lineRule="auto"/>
              <w:jc w:val="center"/>
            </w:pPr>
            <w:r>
              <w:rPr>
                <w:noProof/>
              </w:rPr>
              <w:pict>
                <v:shape id="_x0000_s1030" type="#_x0000_t32" style="position:absolute;left:0;text-align:left;margin-left:29.95pt;margin-top:2.7pt;width:24pt;height:11.2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22C47" w:rsidRPr="00FE6F48" w:rsidTr="00437F4C">
        <w:tc>
          <w:tcPr>
            <w:tcW w:w="1792" w:type="dxa"/>
            <w:vMerge w:val="restart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9</w:t>
            </w:r>
          </w:p>
        </w:tc>
        <w:tc>
          <w:tcPr>
            <w:tcW w:w="2144" w:type="dxa"/>
          </w:tcPr>
          <w:p w:rsidR="00322C47" w:rsidRPr="00FE6F48" w:rsidRDefault="00322C47" w:rsidP="00437F4C">
            <w:pPr>
              <w:spacing w:line="276" w:lineRule="auto"/>
            </w:pPr>
            <w:r w:rsidRPr="00FE6F48">
              <w:t>математика</w:t>
            </w:r>
          </w:p>
        </w:tc>
        <w:tc>
          <w:tcPr>
            <w:tcW w:w="1793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6(100%)</w:t>
            </w:r>
          </w:p>
        </w:tc>
        <w:tc>
          <w:tcPr>
            <w:tcW w:w="1793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5(83%)</w:t>
            </w:r>
          </w:p>
        </w:tc>
        <w:tc>
          <w:tcPr>
            <w:tcW w:w="1793" w:type="dxa"/>
          </w:tcPr>
          <w:p w:rsidR="00322C47" w:rsidRPr="00FE6F48" w:rsidRDefault="000F30E0" w:rsidP="00437F4C">
            <w:pPr>
              <w:spacing w:line="276" w:lineRule="auto"/>
              <w:jc w:val="center"/>
            </w:pPr>
            <w:r>
              <w:rPr>
                <w:noProof/>
              </w:rPr>
              <w:pict>
                <v:shape id="_x0000_s1031" type="#_x0000_t32" style="position:absolute;left:0;text-align:left;margin-left:26.2pt;margin-top:1.7pt;width:24pt;height:11.25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22C47" w:rsidRPr="00FE6F48" w:rsidTr="00437F4C">
        <w:tc>
          <w:tcPr>
            <w:tcW w:w="1792" w:type="dxa"/>
            <w:vMerge/>
          </w:tcPr>
          <w:p w:rsidR="00322C47" w:rsidRPr="00FE6F48" w:rsidRDefault="00322C47" w:rsidP="00437F4C">
            <w:pPr>
              <w:spacing w:line="276" w:lineRule="auto"/>
              <w:jc w:val="center"/>
            </w:pPr>
          </w:p>
        </w:tc>
        <w:tc>
          <w:tcPr>
            <w:tcW w:w="2144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Русский язык</w:t>
            </w:r>
          </w:p>
        </w:tc>
        <w:tc>
          <w:tcPr>
            <w:tcW w:w="1793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6(100%)</w:t>
            </w:r>
          </w:p>
        </w:tc>
        <w:tc>
          <w:tcPr>
            <w:tcW w:w="1793" w:type="dxa"/>
          </w:tcPr>
          <w:p w:rsidR="00322C47" w:rsidRPr="00FE6F48" w:rsidRDefault="00322C47" w:rsidP="00437F4C">
            <w:pPr>
              <w:spacing w:line="276" w:lineRule="auto"/>
              <w:jc w:val="center"/>
            </w:pPr>
            <w:r w:rsidRPr="00FE6F48">
              <w:t>3(50%)</w:t>
            </w:r>
          </w:p>
        </w:tc>
        <w:tc>
          <w:tcPr>
            <w:tcW w:w="1793" w:type="dxa"/>
          </w:tcPr>
          <w:p w:rsidR="00322C47" w:rsidRPr="00FE6F48" w:rsidRDefault="000F30E0" w:rsidP="00437F4C">
            <w:pPr>
              <w:spacing w:line="276" w:lineRule="auto"/>
              <w:jc w:val="center"/>
            </w:pPr>
            <w:r>
              <w:rPr>
                <w:noProof/>
              </w:rPr>
              <w:pict>
                <v:shape id="_x0000_s1032" type="#_x0000_t32" style="position:absolute;left:0;text-align:left;margin-left:26.2pt;margin-top:3.65pt;width:24pt;height:11.25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322C47" w:rsidRPr="00FE6F48" w:rsidRDefault="00322C47" w:rsidP="00322C47">
      <w:pPr>
        <w:ind w:firstLine="851"/>
      </w:pPr>
    </w:p>
    <w:p w:rsidR="007D4979" w:rsidRPr="000437C1" w:rsidRDefault="007D4979" w:rsidP="0045157E">
      <w:pPr>
        <w:rPr>
          <w:b/>
          <w:sz w:val="28"/>
        </w:rPr>
      </w:pPr>
    </w:p>
    <w:p w:rsidR="0045157E" w:rsidRPr="009668EB" w:rsidRDefault="0045157E" w:rsidP="009668EB">
      <w:pPr>
        <w:rPr>
          <w:i/>
          <w:sz w:val="28"/>
        </w:rPr>
      </w:pPr>
      <w:r>
        <w:rPr>
          <w:i/>
          <w:sz w:val="28"/>
        </w:rPr>
        <w:t xml:space="preserve"> </w:t>
      </w:r>
      <w:r>
        <w:rPr>
          <w:sz w:val="28"/>
        </w:rPr>
        <w:t>В</w:t>
      </w:r>
      <w:r w:rsidR="001A5B93">
        <w:rPr>
          <w:sz w:val="28"/>
        </w:rPr>
        <w:t xml:space="preserve"> </w:t>
      </w:r>
      <w:r w:rsidR="0037191E">
        <w:rPr>
          <w:sz w:val="28"/>
        </w:rPr>
        <w:t xml:space="preserve">начальной, </w:t>
      </w:r>
      <w:r>
        <w:rPr>
          <w:sz w:val="28"/>
        </w:rPr>
        <w:t xml:space="preserve"> основной и </w:t>
      </w:r>
      <w:r w:rsidR="0037191E">
        <w:rPr>
          <w:sz w:val="28"/>
        </w:rPr>
        <w:t>средней(11бкл)</w:t>
      </w:r>
      <w:r>
        <w:rPr>
          <w:sz w:val="28"/>
        </w:rPr>
        <w:t xml:space="preserve"> школе все классы закончили учебный год  со 100% </w:t>
      </w:r>
      <w:r w:rsidR="0037191E">
        <w:rPr>
          <w:sz w:val="28"/>
        </w:rPr>
        <w:t xml:space="preserve"> </w:t>
      </w:r>
      <w:r>
        <w:rPr>
          <w:sz w:val="28"/>
        </w:rPr>
        <w:t xml:space="preserve"> успеваемостью.</w:t>
      </w:r>
    </w:p>
    <w:p w:rsidR="0045157E" w:rsidRDefault="0045157E" w:rsidP="004515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9. УЧАСТИЕ В ОЛИМПИАДАХ </w:t>
      </w:r>
    </w:p>
    <w:p w:rsidR="0037191E" w:rsidRDefault="0045157E" w:rsidP="0045157E">
      <w:pPr>
        <w:pStyle w:val="af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Ш</w:t>
      </w:r>
      <w:r w:rsidRPr="002F1999">
        <w:rPr>
          <w:rFonts w:ascii="Times New Roman" w:hAnsi="Times New Roman"/>
          <w:sz w:val="28"/>
          <w:szCs w:val="28"/>
        </w:rPr>
        <w:t>кольник</w:t>
      </w:r>
      <w:r>
        <w:rPr>
          <w:rFonts w:ascii="Times New Roman" w:hAnsi="Times New Roman"/>
          <w:sz w:val="28"/>
          <w:szCs w:val="28"/>
        </w:rPr>
        <w:t>и</w:t>
      </w:r>
      <w:r w:rsidRPr="002F1999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 xml:space="preserve">вовали </w:t>
      </w:r>
      <w:r w:rsidRPr="002F1999">
        <w:rPr>
          <w:rFonts w:ascii="Times New Roman" w:hAnsi="Times New Roman"/>
          <w:sz w:val="28"/>
          <w:szCs w:val="28"/>
        </w:rPr>
        <w:t xml:space="preserve"> в муниципальном этапе Всероссийской олимпиады</w:t>
      </w:r>
      <w:r w:rsidR="0037191E">
        <w:rPr>
          <w:rFonts w:ascii="Times New Roman" w:hAnsi="Times New Roman"/>
          <w:sz w:val="28"/>
          <w:szCs w:val="28"/>
        </w:rPr>
        <w:t>. Ребята приняли участие в 10</w:t>
      </w:r>
      <w:r w:rsidRPr="002F1999">
        <w:rPr>
          <w:rFonts w:ascii="Times New Roman" w:hAnsi="Times New Roman"/>
          <w:sz w:val="28"/>
          <w:szCs w:val="28"/>
        </w:rPr>
        <w:t xml:space="preserve"> олимп</w:t>
      </w:r>
      <w:r w:rsidR="0037191E">
        <w:rPr>
          <w:rFonts w:ascii="Times New Roman" w:hAnsi="Times New Roman"/>
          <w:sz w:val="28"/>
          <w:szCs w:val="28"/>
        </w:rPr>
        <w:t>иадах. Общее число участников  11</w:t>
      </w:r>
      <w:r w:rsidRPr="002F1999">
        <w:rPr>
          <w:rFonts w:ascii="Times New Roman" w:hAnsi="Times New Roman"/>
          <w:sz w:val="28"/>
          <w:szCs w:val="28"/>
        </w:rPr>
        <w:t xml:space="preserve">.  </w:t>
      </w:r>
      <w:r w:rsidRPr="0037191E">
        <w:rPr>
          <w:rFonts w:ascii="Times New Roman" w:hAnsi="Times New Roman"/>
          <w:sz w:val="28"/>
          <w:szCs w:val="28"/>
        </w:rPr>
        <w:t xml:space="preserve">Есть </w:t>
      </w:r>
      <w:r w:rsidR="0037191E">
        <w:rPr>
          <w:rFonts w:ascii="Times New Roman" w:hAnsi="Times New Roman"/>
          <w:sz w:val="28"/>
          <w:szCs w:val="28"/>
        </w:rPr>
        <w:t xml:space="preserve"> 2победителя</w:t>
      </w:r>
      <w:r w:rsidRPr="0037191E">
        <w:rPr>
          <w:rFonts w:ascii="Times New Roman" w:hAnsi="Times New Roman"/>
          <w:sz w:val="28"/>
          <w:szCs w:val="28"/>
        </w:rPr>
        <w:t xml:space="preserve"> и</w:t>
      </w:r>
    </w:p>
    <w:p w:rsidR="0037191E" w:rsidRDefault="0037191E" w:rsidP="0045157E">
      <w:pPr>
        <w:pStyle w:val="af"/>
        <w:rPr>
          <w:rFonts w:ascii="Times New Roman" w:hAnsi="Times New Roman"/>
          <w:sz w:val="28"/>
          <w:szCs w:val="28"/>
        </w:rPr>
      </w:pPr>
      <w:r w:rsidRPr="00371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45157E">
        <w:rPr>
          <w:rFonts w:ascii="Times New Roman" w:hAnsi="Times New Roman"/>
          <w:b/>
          <w:sz w:val="28"/>
          <w:szCs w:val="28"/>
        </w:rPr>
        <w:t xml:space="preserve"> </w:t>
      </w:r>
      <w:r w:rsidR="0045157E" w:rsidRPr="0037191E">
        <w:rPr>
          <w:rFonts w:ascii="Times New Roman" w:hAnsi="Times New Roman"/>
          <w:sz w:val="28"/>
          <w:szCs w:val="28"/>
        </w:rPr>
        <w:t>благодарственных пис</w:t>
      </w:r>
      <w:r w:rsidRPr="0037191E">
        <w:rPr>
          <w:rFonts w:ascii="Times New Roman" w:hAnsi="Times New Roman"/>
          <w:sz w:val="28"/>
          <w:szCs w:val="28"/>
        </w:rPr>
        <w:t>ьма</w:t>
      </w:r>
      <w:r w:rsidR="0045157E" w:rsidRPr="002F1999">
        <w:rPr>
          <w:rFonts w:ascii="Times New Roman" w:hAnsi="Times New Roman"/>
          <w:sz w:val="28"/>
          <w:szCs w:val="28"/>
        </w:rPr>
        <w:t xml:space="preserve"> в муниципальном этапе олимпиад</w:t>
      </w:r>
      <w:r w:rsidR="004515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Победитель </w:t>
      </w:r>
      <w:proofErr w:type="spellStart"/>
      <w:r>
        <w:rPr>
          <w:rFonts w:ascii="Times New Roman" w:hAnsi="Times New Roman"/>
          <w:sz w:val="28"/>
          <w:szCs w:val="28"/>
        </w:rPr>
        <w:t>Эмянов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Д.(11б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 по</w:t>
      </w:r>
      <w:r w:rsidR="00451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истории награждён грамотой, участники по истории и литературе</w:t>
      </w:r>
      <w:r w:rsidR="0045157E">
        <w:rPr>
          <w:rFonts w:ascii="Times New Roman" w:hAnsi="Times New Roman"/>
          <w:sz w:val="28"/>
          <w:szCs w:val="28"/>
        </w:rPr>
        <w:t xml:space="preserve">  награждены благодарственными письмами (</w:t>
      </w:r>
      <w:r w:rsidR="0045157E" w:rsidRPr="002F1999">
        <w:rPr>
          <w:rFonts w:ascii="Times New Roman" w:hAnsi="Times New Roman"/>
          <w:sz w:val="28"/>
          <w:szCs w:val="28"/>
        </w:rPr>
        <w:t>учител</w:t>
      </w:r>
      <w:r w:rsidR="0045157E">
        <w:rPr>
          <w:rFonts w:ascii="Times New Roman" w:hAnsi="Times New Roman"/>
          <w:sz w:val="28"/>
          <w:szCs w:val="28"/>
        </w:rPr>
        <w:t>я</w:t>
      </w:r>
      <w:r w:rsidR="0045157E" w:rsidRPr="002F1999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Муранова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 и </w:t>
      </w:r>
      <w:proofErr w:type="spellStart"/>
      <w:r>
        <w:rPr>
          <w:rFonts w:ascii="Times New Roman" w:hAnsi="Times New Roman"/>
          <w:sz w:val="28"/>
          <w:szCs w:val="28"/>
        </w:rPr>
        <w:t>Котелкова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="0045157E" w:rsidRPr="002F1999">
        <w:rPr>
          <w:rFonts w:ascii="Times New Roman" w:hAnsi="Times New Roman"/>
          <w:sz w:val="28"/>
          <w:szCs w:val="28"/>
        </w:rPr>
        <w:t>)</w:t>
      </w:r>
      <w:r w:rsidR="0045157E">
        <w:rPr>
          <w:rFonts w:ascii="Times New Roman" w:hAnsi="Times New Roman"/>
          <w:sz w:val="28"/>
          <w:szCs w:val="28"/>
        </w:rPr>
        <w:t>,</w:t>
      </w:r>
      <w:r w:rsidR="0045157E" w:rsidRPr="002F1999">
        <w:rPr>
          <w:rFonts w:ascii="Times New Roman" w:hAnsi="Times New Roman"/>
          <w:sz w:val="28"/>
          <w:szCs w:val="28"/>
        </w:rPr>
        <w:t xml:space="preserve"> </w:t>
      </w:r>
    </w:p>
    <w:p w:rsidR="0045157E" w:rsidRPr="002F1999" w:rsidRDefault="0037191E" w:rsidP="0045157E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Эмянов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Даниил участвовал второй год в региональной олимпиаде по истории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занял 12-ое место. </w:t>
      </w:r>
      <w:r w:rsidR="0045157E" w:rsidRPr="002F1999">
        <w:rPr>
          <w:rFonts w:ascii="Times New Roman" w:hAnsi="Times New Roman"/>
          <w:sz w:val="28"/>
          <w:szCs w:val="28"/>
        </w:rPr>
        <w:t xml:space="preserve">Кроме участия в школьном, муниципальном </w:t>
      </w:r>
      <w:proofErr w:type="gramStart"/>
      <w:r w:rsidR="0045157E" w:rsidRPr="002F1999">
        <w:rPr>
          <w:rFonts w:ascii="Times New Roman" w:hAnsi="Times New Roman"/>
          <w:sz w:val="28"/>
          <w:szCs w:val="28"/>
        </w:rPr>
        <w:t>этапах</w:t>
      </w:r>
      <w:proofErr w:type="gramEnd"/>
      <w:r w:rsidR="0045157E" w:rsidRPr="002F1999">
        <w:rPr>
          <w:rFonts w:ascii="Times New Roman" w:hAnsi="Times New Roman"/>
          <w:sz w:val="28"/>
          <w:szCs w:val="28"/>
        </w:rPr>
        <w:t xml:space="preserve"> Всероссийской олимпиады школьников в 201</w:t>
      </w:r>
      <w:r w:rsidR="0045157E">
        <w:rPr>
          <w:rFonts w:ascii="Times New Roman" w:hAnsi="Times New Roman"/>
          <w:sz w:val="28"/>
          <w:szCs w:val="28"/>
        </w:rPr>
        <w:t>3</w:t>
      </w:r>
      <w:r w:rsidR="0045157E" w:rsidRPr="002F1999">
        <w:rPr>
          <w:rFonts w:ascii="Times New Roman" w:hAnsi="Times New Roman"/>
          <w:sz w:val="28"/>
          <w:szCs w:val="28"/>
        </w:rPr>
        <w:t>-201</w:t>
      </w:r>
      <w:r w:rsidR="0045157E">
        <w:rPr>
          <w:rFonts w:ascii="Times New Roman" w:hAnsi="Times New Roman"/>
          <w:sz w:val="28"/>
          <w:szCs w:val="28"/>
        </w:rPr>
        <w:t>4</w:t>
      </w:r>
      <w:r w:rsidR="0045157E" w:rsidRPr="002F1999">
        <w:rPr>
          <w:rFonts w:ascii="Times New Roman" w:hAnsi="Times New Roman"/>
          <w:sz w:val="28"/>
          <w:szCs w:val="28"/>
        </w:rPr>
        <w:t xml:space="preserve"> учебном году учащиеся </w:t>
      </w:r>
      <w:r>
        <w:rPr>
          <w:rFonts w:ascii="Times New Roman" w:hAnsi="Times New Roman"/>
          <w:sz w:val="28"/>
          <w:szCs w:val="28"/>
        </w:rPr>
        <w:t xml:space="preserve">2-4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и 5-8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 w:rsidR="0045157E" w:rsidRPr="002F1999">
        <w:rPr>
          <w:rFonts w:ascii="Times New Roman" w:hAnsi="Times New Roman"/>
          <w:sz w:val="28"/>
          <w:szCs w:val="28"/>
        </w:rPr>
        <w:t xml:space="preserve"> принимали участие в дистанционн</w:t>
      </w:r>
      <w:r w:rsidR="0045157E">
        <w:rPr>
          <w:rFonts w:ascii="Times New Roman" w:hAnsi="Times New Roman"/>
          <w:sz w:val="28"/>
          <w:szCs w:val="28"/>
        </w:rPr>
        <w:t xml:space="preserve">ых </w:t>
      </w:r>
      <w:r w:rsidR="0045157E" w:rsidRPr="002F1999">
        <w:rPr>
          <w:rFonts w:ascii="Times New Roman" w:hAnsi="Times New Roman"/>
          <w:sz w:val="28"/>
          <w:szCs w:val="28"/>
        </w:rPr>
        <w:t xml:space="preserve"> </w:t>
      </w:r>
      <w:r w:rsidR="0045157E">
        <w:rPr>
          <w:rFonts w:ascii="Times New Roman" w:hAnsi="Times New Roman"/>
          <w:sz w:val="28"/>
          <w:szCs w:val="28"/>
        </w:rPr>
        <w:t>о</w:t>
      </w:r>
      <w:r w:rsidR="0045157E" w:rsidRPr="002F1999">
        <w:rPr>
          <w:rFonts w:ascii="Times New Roman" w:hAnsi="Times New Roman"/>
          <w:sz w:val="28"/>
          <w:szCs w:val="28"/>
        </w:rPr>
        <w:t>лимпиад</w:t>
      </w:r>
      <w:r w:rsidR="0045157E">
        <w:rPr>
          <w:rFonts w:ascii="Times New Roman" w:hAnsi="Times New Roman"/>
          <w:sz w:val="28"/>
          <w:szCs w:val="28"/>
        </w:rPr>
        <w:t>ах</w:t>
      </w:r>
      <w:r w:rsidR="0045157E" w:rsidRPr="002F1999">
        <w:rPr>
          <w:rFonts w:ascii="Times New Roman" w:hAnsi="Times New Roman"/>
          <w:sz w:val="28"/>
          <w:szCs w:val="28"/>
        </w:rPr>
        <w:t xml:space="preserve"> и многие получили хорошие результаты.  Задания олимпиад были очень интересными и активизировали  учеников  для   работы по углублению знаний по предметам.</w:t>
      </w:r>
    </w:p>
    <w:p w:rsidR="0045157E" w:rsidRPr="002F1999" w:rsidRDefault="0045157E" w:rsidP="0045157E">
      <w:pPr>
        <w:pStyle w:val="af"/>
        <w:rPr>
          <w:rFonts w:ascii="Times New Roman" w:hAnsi="Times New Roman"/>
          <w:sz w:val="28"/>
          <w:szCs w:val="28"/>
          <w:u w:val="single"/>
        </w:rPr>
      </w:pPr>
      <w:r w:rsidRPr="002F1999">
        <w:rPr>
          <w:rFonts w:ascii="Times New Roman" w:hAnsi="Times New Roman"/>
          <w:sz w:val="28"/>
          <w:szCs w:val="28"/>
          <w:u w:val="single"/>
        </w:rPr>
        <w:t xml:space="preserve">Выводы: </w:t>
      </w:r>
    </w:p>
    <w:p w:rsidR="0045157E" w:rsidRPr="00722669" w:rsidRDefault="0045157E" w:rsidP="0045157E">
      <w:pPr>
        <w:pStyle w:val="af"/>
        <w:rPr>
          <w:rFonts w:ascii="Times New Roman" w:hAnsi="Times New Roman"/>
          <w:sz w:val="28"/>
          <w:szCs w:val="28"/>
        </w:rPr>
      </w:pPr>
      <w:r w:rsidRPr="00722669">
        <w:rPr>
          <w:rFonts w:ascii="Times New Roman" w:hAnsi="Times New Roman"/>
          <w:sz w:val="28"/>
          <w:szCs w:val="28"/>
        </w:rPr>
        <w:t>1.В школе ведется работа со способными учащимися по подготовке к олимпиадам.</w:t>
      </w:r>
    </w:p>
    <w:p w:rsidR="0045157E" w:rsidRDefault="0045157E" w:rsidP="0045157E">
      <w:pPr>
        <w:pStyle w:val="af"/>
        <w:rPr>
          <w:rFonts w:ascii="Times New Roman" w:hAnsi="Times New Roman"/>
          <w:sz w:val="28"/>
          <w:szCs w:val="28"/>
        </w:rPr>
      </w:pPr>
      <w:r w:rsidRPr="00722669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669">
        <w:rPr>
          <w:rFonts w:ascii="Times New Roman" w:hAnsi="Times New Roman"/>
          <w:sz w:val="28"/>
          <w:szCs w:val="28"/>
        </w:rPr>
        <w:t>Обучающиеся  на муниципальном этапе</w:t>
      </w:r>
      <w:r>
        <w:rPr>
          <w:rFonts w:ascii="Times New Roman" w:hAnsi="Times New Roman"/>
          <w:sz w:val="28"/>
          <w:szCs w:val="28"/>
        </w:rPr>
        <w:t xml:space="preserve"> принимали </w:t>
      </w:r>
      <w:r w:rsidRPr="00722669">
        <w:rPr>
          <w:rFonts w:ascii="Times New Roman" w:hAnsi="Times New Roman"/>
          <w:sz w:val="28"/>
          <w:szCs w:val="28"/>
        </w:rPr>
        <w:t>участ</w:t>
      </w:r>
      <w:r w:rsidR="0037191E">
        <w:rPr>
          <w:rFonts w:ascii="Times New Roman" w:hAnsi="Times New Roman"/>
          <w:sz w:val="28"/>
          <w:szCs w:val="28"/>
        </w:rPr>
        <w:t>ие  в 10</w:t>
      </w:r>
      <w:r w:rsidRPr="00722669">
        <w:rPr>
          <w:rFonts w:ascii="Times New Roman" w:hAnsi="Times New Roman"/>
          <w:sz w:val="28"/>
          <w:szCs w:val="28"/>
        </w:rPr>
        <w:t xml:space="preserve"> олимпиад</w:t>
      </w:r>
      <w:r>
        <w:rPr>
          <w:rFonts w:ascii="Times New Roman" w:hAnsi="Times New Roman"/>
          <w:sz w:val="28"/>
          <w:szCs w:val="28"/>
        </w:rPr>
        <w:t>ах</w:t>
      </w:r>
      <w:r w:rsidRPr="00722669">
        <w:rPr>
          <w:rFonts w:ascii="Times New Roman" w:hAnsi="Times New Roman"/>
          <w:sz w:val="28"/>
          <w:szCs w:val="28"/>
        </w:rPr>
        <w:t xml:space="preserve"> школьников</w:t>
      </w:r>
      <w:r>
        <w:rPr>
          <w:rFonts w:ascii="Times New Roman" w:hAnsi="Times New Roman"/>
          <w:sz w:val="28"/>
          <w:szCs w:val="28"/>
        </w:rPr>
        <w:t>, н</w:t>
      </w:r>
      <w:r w:rsidRPr="00722669">
        <w:rPr>
          <w:rFonts w:ascii="Times New Roman" w:hAnsi="Times New Roman"/>
          <w:sz w:val="28"/>
          <w:szCs w:val="28"/>
        </w:rPr>
        <w:t>е участв</w:t>
      </w:r>
      <w:r>
        <w:rPr>
          <w:rFonts w:ascii="Times New Roman" w:hAnsi="Times New Roman"/>
          <w:sz w:val="28"/>
          <w:szCs w:val="28"/>
        </w:rPr>
        <w:t xml:space="preserve">овали  </w:t>
      </w:r>
      <w:r w:rsidRPr="00722669">
        <w:rPr>
          <w:rFonts w:ascii="Times New Roman" w:hAnsi="Times New Roman"/>
          <w:sz w:val="28"/>
          <w:szCs w:val="28"/>
        </w:rPr>
        <w:t xml:space="preserve">в олимпиадах по </w:t>
      </w:r>
      <w:r w:rsidR="0037191E">
        <w:rPr>
          <w:rFonts w:ascii="Times New Roman" w:hAnsi="Times New Roman"/>
          <w:sz w:val="28"/>
          <w:szCs w:val="28"/>
        </w:rPr>
        <w:t>7  предмета</w:t>
      </w:r>
      <w:proofErr w:type="gramStart"/>
      <w:r w:rsidR="0037191E">
        <w:rPr>
          <w:rFonts w:ascii="Times New Roman" w:hAnsi="Times New Roman"/>
          <w:sz w:val="28"/>
          <w:szCs w:val="28"/>
        </w:rPr>
        <w:t>м-</w:t>
      </w:r>
      <w:proofErr w:type="gramEnd"/>
      <w:r w:rsidR="0037191E">
        <w:rPr>
          <w:rFonts w:ascii="Times New Roman" w:hAnsi="Times New Roman"/>
          <w:sz w:val="28"/>
          <w:szCs w:val="28"/>
        </w:rPr>
        <w:t xml:space="preserve"> по объективным причинам.</w:t>
      </w:r>
    </w:p>
    <w:p w:rsidR="0045157E" w:rsidRDefault="0045157E" w:rsidP="0045157E">
      <w:pPr>
        <w:pStyle w:val="210"/>
        <w:spacing w:line="240" w:lineRule="auto"/>
        <w:rPr>
          <w:sz w:val="28"/>
          <w:szCs w:val="28"/>
        </w:rPr>
        <w:sectPr w:rsidR="0045157E">
          <w:pgSz w:w="11906" w:h="16838"/>
          <w:pgMar w:top="568" w:right="566" w:bottom="360" w:left="709" w:header="720" w:footer="720" w:gutter="0"/>
          <w:cols w:space="720"/>
          <w:docGrid w:linePitch="360"/>
        </w:sectPr>
      </w:pPr>
    </w:p>
    <w:p w:rsidR="0045157E" w:rsidRDefault="0045157E" w:rsidP="0045157E">
      <w:pPr>
        <w:rPr>
          <w:b/>
        </w:rPr>
      </w:pPr>
    </w:p>
    <w:p w:rsidR="0045157E" w:rsidRDefault="0045157E" w:rsidP="0045157E">
      <w:pPr>
        <w:rPr>
          <w:b/>
        </w:rPr>
      </w:pPr>
    </w:p>
    <w:p w:rsidR="0045157E" w:rsidRDefault="0045157E" w:rsidP="0045157E">
      <w:pPr>
        <w:rPr>
          <w:b/>
        </w:rPr>
      </w:pPr>
    </w:p>
    <w:p w:rsidR="0045157E" w:rsidRDefault="0045157E" w:rsidP="0045157E">
      <w:pPr>
        <w:rPr>
          <w:b/>
        </w:rPr>
      </w:pPr>
      <w:r>
        <w:rPr>
          <w:b/>
        </w:rPr>
        <w:t xml:space="preserve">10. РЕЗУЛЬТАТЫ ИТОГОВОЙ АТТЕСТАЦИИ </w:t>
      </w:r>
    </w:p>
    <w:p w:rsidR="0045157E" w:rsidRPr="00B82223" w:rsidRDefault="0045157E" w:rsidP="0045157E">
      <w:pPr>
        <w:ind w:firstLine="567"/>
        <w:jc w:val="both"/>
        <w:rPr>
          <w:sz w:val="28"/>
          <w:szCs w:val="28"/>
        </w:rPr>
      </w:pPr>
      <w:r w:rsidRPr="00B82223">
        <w:rPr>
          <w:sz w:val="28"/>
          <w:szCs w:val="28"/>
        </w:rPr>
        <w:t>Государственная (итоговая) аттестация в 2013- 2014 учебном году проводилась в соответствии с новыми Порядками проведения  аттестации выпускников 9 и 11 (12) классов общеобразовательных учреждений»,  приказами и письмами  МО РФ И МОНО.</w:t>
      </w:r>
    </w:p>
    <w:p w:rsidR="0045157E" w:rsidRPr="00B82223" w:rsidRDefault="0045157E" w:rsidP="0045157E">
      <w:pPr>
        <w:ind w:firstLine="567"/>
        <w:jc w:val="both"/>
        <w:rPr>
          <w:sz w:val="28"/>
          <w:szCs w:val="28"/>
        </w:rPr>
      </w:pPr>
      <w:r w:rsidRPr="00B82223">
        <w:rPr>
          <w:sz w:val="28"/>
          <w:szCs w:val="28"/>
        </w:rPr>
        <w:t xml:space="preserve">Работа по подготовке к итоговой аттестации  учащихся 9-х, 11-х  классов началась в сентябре с составления   годового плана, в котором была спланирована  работа, направленная на организацию итоговой аттестации в   </w:t>
      </w:r>
      <w:proofErr w:type="spellStart"/>
      <w:proofErr w:type="gramStart"/>
      <w:r w:rsidRPr="00B82223">
        <w:rPr>
          <w:sz w:val="28"/>
          <w:szCs w:val="28"/>
        </w:rPr>
        <w:t>в</w:t>
      </w:r>
      <w:proofErr w:type="spellEnd"/>
      <w:proofErr w:type="gramEnd"/>
      <w:r w:rsidRPr="00B82223">
        <w:rPr>
          <w:sz w:val="28"/>
          <w:szCs w:val="28"/>
        </w:rPr>
        <w:t xml:space="preserve"> форме ЕГЭ (11класс) и новой  форме ( 9 класс).</w:t>
      </w:r>
    </w:p>
    <w:p w:rsidR="0045157E" w:rsidRPr="00B82223" w:rsidRDefault="0045157E" w:rsidP="0045157E">
      <w:pPr>
        <w:ind w:firstLine="567"/>
        <w:jc w:val="both"/>
        <w:rPr>
          <w:sz w:val="28"/>
          <w:szCs w:val="28"/>
        </w:rPr>
      </w:pPr>
      <w:r w:rsidRPr="00B82223">
        <w:rPr>
          <w:bCs/>
          <w:sz w:val="28"/>
          <w:szCs w:val="28"/>
        </w:rPr>
        <w:t>Подготовительный этап по проведению государственной (итоговой) аттестации</w:t>
      </w:r>
      <w:r w:rsidRPr="00B82223">
        <w:rPr>
          <w:sz w:val="28"/>
          <w:szCs w:val="28"/>
        </w:rPr>
        <w:t xml:space="preserve"> включал в себя следующие </w:t>
      </w:r>
      <w:r w:rsidRPr="00B82223">
        <w:rPr>
          <w:b/>
          <w:sz w:val="28"/>
          <w:szCs w:val="28"/>
        </w:rPr>
        <w:t>мероприятия:</w:t>
      </w:r>
    </w:p>
    <w:p w:rsidR="0045157E" w:rsidRPr="00B82223" w:rsidRDefault="0045157E" w:rsidP="0045157E">
      <w:pPr>
        <w:numPr>
          <w:ilvl w:val="0"/>
          <w:numId w:val="30"/>
        </w:numPr>
        <w:spacing w:before="100" w:beforeAutospacing="1"/>
        <w:jc w:val="both"/>
        <w:rPr>
          <w:sz w:val="28"/>
          <w:szCs w:val="28"/>
        </w:rPr>
      </w:pPr>
      <w:r w:rsidRPr="00B82223">
        <w:rPr>
          <w:sz w:val="28"/>
          <w:szCs w:val="28"/>
        </w:rPr>
        <w:t>формирование нормативно-правовой документации  по организации и проведению государственной (итоговой) аттестации;</w:t>
      </w:r>
    </w:p>
    <w:p w:rsidR="0045157E" w:rsidRPr="00B82223" w:rsidRDefault="0045157E" w:rsidP="0045157E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223">
        <w:rPr>
          <w:sz w:val="28"/>
          <w:szCs w:val="28"/>
        </w:rPr>
        <w:t>утверждение списка экзаменов по выбору в 9, 11-х классах в соответствии с результатами анкетирования выпускников 9, 11 классов и заявлений от обучающихся и их родителей о выборе экзаменов</w:t>
      </w:r>
      <w:r w:rsidRPr="00B82223">
        <w:rPr>
          <w:color w:val="C00000"/>
          <w:sz w:val="28"/>
          <w:szCs w:val="28"/>
        </w:rPr>
        <w:t>;</w:t>
      </w:r>
    </w:p>
    <w:p w:rsidR="0045157E" w:rsidRPr="00B82223" w:rsidRDefault="0045157E" w:rsidP="0045157E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223">
        <w:rPr>
          <w:sz w:val="28"/>
          <w:szCs w:val="28"/>
        </w:rPr>
        <w:t>разработка информационных материалов в помощь выпускникам 9-х, 11-х классов при подготовке к  ГИА;</w:t>
      </w:r>
    </w:p>
    <w:p w:rsidR="0045157E" w:rsidRPr="00B82223" w:rsidRDefault="0045157E" w:rsidP="0045157E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223">
        <w:rPr>
          <w:sz w:val="28"/>
          <w:szCs w:val="28"/>
        </w:rPr>
        <w:t>проведение оперативных совещаний, совещаний при директоре, по вопросу организации и проведения государственной (итоговой) аттестации в 2014 году.</w:t>
      </w:r>
    </w:p>
    <w:p w:rsidR="0045157E" w:rsidRPr="00B82223" w:rsidRDefault="0045157E" w:rsidP="0045157E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223">
        <w:rPr>
          <w:sz w:val="28"/>
          <w:szCs w:val="28"/>
        </w:rPr>
        <w:t>проведение информационных собраний по вопросу подготовки к  ГИА  с выпускниками 9-х, 11-х классов и их     родителями.</w:t>
      </w:r>
    </w:p>
    <w:p w:rsidR="0045157E" w:rsidRPr="00B82223" w:rsidRDefault="0045157E" w:rsidP="0045157E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223">
        <w:rPr>
          <w:sz w:val="28"/>
          <w:szCs w:val="28"/>
        </w:rPr>
        <w:t>оформление информационного стенда  по итоговой аттестации.</w:t>
      </w:r>
    </w:p>
    <w:p w:rsidR="0045157E" w:rsidRPr="00B82223" w:rsidRDefault="0045157E" w:rsidP="0045157E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223">
        <w:rPr>
          <w:sz w:val="28"/>
          <w:szCs w:val="28"/>
        </w:rPr>
        <w:t xml:space="preserve">проведение   индивидуальных собеседований с выпускниками 9, 11 классов и их родителями по вопросам успеваемости в учебной деятельности и подготовки к экзаменам.  </w:t>
      </w:r>
    </w:p>
    <w:p w:rsidR="0045157E" w:rsidRPr="00B82223" w:rsidRDefault="0045157E" w:rsidP="0045157E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82223">
        <w:rPr>
          <w:sz w:val="28"/>
          <w:szCs w:val="28"/>
        </w:rPr>
        <w:t>проведение педагогических советов по допуску выпускников 9, 11 классов к государственной (итоговой) аттестации</w:t>
      </w:r>
    </w:p>
    <w:p w:rsidR="0045157E" w:rsidRPr="00B82223" w:rsidRDefault="0045157E" w:rsidP="0045157E">
      <w:pPr>
        <w:jc w:val="center"/>
        <w:rPr>
          <w:b/>
          <w:sz w:val="28"/>
          <w:szCs w:val="28"/>
        </w:rPr>
      </w:pPr>
      <w:r w:rsidRPr="00B82223">
        <w:rPr>
          <w:b/>
          <w:sz w:val="28"/>
          <w:szCs w:val="28"/>
        </w:rPr>
        <w:t>Итоговая аттестация в   9 –</w:t>
      </w:r>
      <w:proofErr w:type="spellStart"/>
      <w:r w:rsidRPr="00B82223">
        <w:rPr>
          <w:b/>
          <w:sz w:val="28"/>
          <w:szCs w:val="28"/>
        </w:rPr>
        <w:t>х</w:t>
      </w:r>
      <w:proofErr w:type="spellEnd"/>
      <w:r w:rsidRPr="00B82223">
        <w:rPr>
          <w:b/>
          <w:sz w:val="28"/>
          <w:szCs w:val="28"/>
        </w:rPr>
        <w:t xml:space="preserve">  классах.</w:t>
      </w:r>
    </w:p>
    <w:p w:rsidR="0045157E" w:rsidRPr="00B82223" w:rsidRDefault="0045157E" w:rsidP="0045157E">
      <w:pPr>
        <w:ind w:firstLine="567"/>
        <w:jc w:val="both"/>
        <w:rPr>
          <w:sz w:val="28"/>
          <w:szCs w:val="28"/>
        </w:rPr>
      </w:pPr>
      <w:r w:rsidRPr="00B82223">
        <w:rPr>
          <w:sz w:val="28"/>
          <w:szCs w:val="28"/>
        </w:rPr>
        <w:t>В 2013-201</w:t>
      </w:r>
      <w:r w:rsidR="00375DD4">
        <w:rPr>
          <w:sz w:val="28"/>
          <w:szCs w:val="28"/>
        </w:rPr>
        <w:t>4 учебном году</w:t>
      </w:r>
      <w:r w:rsidR="001A5B93">
        <w:rPr>
          <w:sz w:val="28"/>
          <w:szCs w:val="28"/>
        </w:rPr>
        <w:t xml:space="preserve"> в 9 классе  обучался</w:t>
      </w:r>
      <w:r w:rsidR="00375DD4">
        <w:rPr>
          <w:sz w:val="28"/>
          <w:szCs w:val="28"/>
        </w:rPr>
        <w:t xml:space="preserve">  1 учащий</w:t>
      </w:r>
      <w:r w:rsidR="001A5B93">
        <w:rPr>
          <w:sz w:val="28"/>
          <w:szCs w:val="28"/>
        </w:rPr>
        <w:t>ся</w:t>
      </w:r>
      <w:r w:rsidRPr="00B82223">
        <w:rPr>
          <w:sz w:val="28"/>
          <w:szCs w:val="28"/>
        </w:rPr>
        <w:t>,</w:t>
      </w:r>
    </w:p>
    <w:p w:rsidR="0045157E" w:rsidRPr="00B82223" w:rsidRDefault="001A5B93" w:rsidP="004515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75DD4">
        <w:rPr>
          <w:sz w:val="28"/>
          <w:szCs w:val="28"/>
        </w:rPr>
        <w:t>2чел</w:t>
      </w:r>
      <w:r w:rsidR="0045157E" w:rsidRPr="00B82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 </w:t>
      </w:r>
      <w:r w:rsidR="0045157E" w:rsidRPr="00B82223">
        <w:rPr>
          <w:sz w:val="28"/>
          <w:szCs w:val="28"/>
        </w:rPr>
        <w:t xml:space="preserve">11 </w:t>
      </w:r>
      <w:proofErr w:type="spellStart"/>
      <w:r w:rsidR="0045157E" w:rsidRPr="00B82223">
        <w:rPr>
          <w:sz w:val="28"/>
          <w:szCs w:val="28"/>
        </w:rPr>
        <w:t>кл</w:t>
      </w:r>
      <w:proofErr w:type="spellEnd"/>
      <w:r w:rsidR="0045157E" w:rsidRPr="00B82223">
        <w:rPr>
          <w:sz w:val="28"/>
          <w:szCs w:val="28"/>
        </w:rPr>
        <w:t>.</w:t>
      </w:r>
    </w:p>
    <w:p w:rsidR="0045157E" w:rsidRDefault="0045157E" w:rsidP="0045157E">
      <w:pPr>
        <w:rPr>
          <w:sz w:val="28"/>
        </w:rPr>
      </w:pPr>
      <w:r>
        <w:rPr>
          <w:sz w:val="28"/>
        </w:rPr>
        <w:t xml:space="preserve">     </w:t>
      </w:r>
    </w:p>
    <w:p w:rsidR="0045157E" w:rsidRDefault="0045157E" w:rsidP="0045157E">
      <w:pPr>
        <w:jc w:val="center"/>
        <w:rPr>
          <w:sz w:val="28"/>
        </w:rPr>
      </w:pPr>
      <w:r>
        <w:rPr>
          <w:sz w:val="28"/>
        </w:rPr>
        <w:t xml:space="preserve">Результаты </w:t>
      </w:r>
      <w:r w:rsidR="001A5B93">
        <w:rPr>
          <w:sz w:val="28"/>
        </w:rPr>
        <w:t xml:space="preserve"> ГИА в 9 </w:t>
      </w:r>
      <w:proofErr w:type="spellStart"/>
      <w:r w:rsidR="001A5B93">
        <w:rPr>
          <w:sz w:val="28"/>
        </w:rPr>
        <w:t>кл</w:t>
      </w:r>
      <w:proofErr w:type="spellEnd"/>
      <w:r w:rsidR="001A5B93">
        <w:rPr>
          <w:sz w:val="28"/>
        </w:rPr>
        <w:t>.</w:t>
      </w:r>
    </w:p>
    <w:tbl>
      <w:tblPr>
        <w:tblW w:w="0" w:type="auto"/>
        <w:tblInd w:w="141" w:type="dxa"/>
        <w:tblCellMar>
          <w:left w:w="10" w:type="dxa"/>
          <w:right w:w="10" w:type="dxa"/>
        </w:tblCellMar>
        <w:tblLook w:val="04A0"/>
      </w:tblPr>
      <w:tblGrid>
        <w:gridCol w:w="384"/>
        <w:gridCol w:w="2229"/>
        <w:gridCol w:w="2316"/>
        <w:gridCol w:w="3827"/>
      </w:tblGrid>
      <w:tr w:rsidR="0045157E" w:rsidTr="00437F4C">
        <w:trPr>
          <w:trHeight w:val="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57E" w:rsidRDefault="0045157E" w:rsidP="00437F4C">
            <w:pPr>
              <w:suppressAutoHyphens/>
              <w:rPr>
                <w:rFonts w:ascii="Calibri" w:eastAsia="Calibri" w:hAnsi="Calibri" w:cs="Calibri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57E" w:rsidRDefault="0045157E" w:rsidP="00437F4C">
            <w:pPr>
              <w:suppressAutoHyphens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  Предмет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57E" w:rsidRDefault="0045157E" w:rsidP="00437F4C">
            <w:pPr>
              <w:keepNext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По</w:t>
            </w:r>
          </w:p>
          <w:p w:rsidR="0045157E" w:rsidRDefault="0045157E" w:rsidP="00437F4C">
            <w:pPr>
              <w:suppressAutoHyphens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списку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57E" w:rsidRDefault="0045157E" w:rsidP="00437F4C">
            <w:pPr>
              <w:keepNext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Результаты</w:t>
            </w:r>
          </w:p>
          <w:p w:rsidR="0045157E" w:rsidRDefault="0045157E" w:rsidP="00437F4C">
            <w:pPr>
              <w:suppressAutoHyphens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экзаменов</w:t>
            </w:r>
          </w:p>
        </w:tc>
      </w:tr>
      <w:tr w:rsidR="0045157E" w:rsidRPr="005B332B" w:rsidTr="00437F4C">
        <w:trPr>
          <w:trHeight w:val="66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57E" w:rsidRDefault="0045157E" w:rsidP="00437F4C">
            <w:pPr>
              <w:suppressAutoHyphens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57E" w:rsidRPr="005B332B" w:rsidRDefault="0045157E" w:rsidP="00437F4C">
            <w:pPr>
              <w:rPr>
                <w:rFonts w:eastAsia="Times New Roman CYR"/>
                <w:sz w:val="28"/>
                <w:szCs w:val="28"/>
              </w:rPr>
            </w:pPr>
            <w:r w:rsidRPr="005B332B">
              <w:rPr>
                <w:rFonts w:eastAsia="Times New Roman CYR"/>
                <w:sz w:val="28"/>
                <w:szCs w:val="28"/>
              </w:rPr>
              <w:t>Русский язык</w:t>
            </w:r>
          </w:p>
          <w:p w:rsidR="0045157E" w:rsidRPr="005B332B" w:rsidRDefault="0045157E" w:rsidP="00437F4C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57E" w:rsidRPr="005B332B" w:rsidRDefault="0045157E" w:rsidP="00437F4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57E" w:rsidRPr="005B332B" w:rsidRDefault="0045157E" w:rsidP="00437F4C">
            <w:pPr>
              <w:rPr>
                <w:rFonts w:eastAsia="Calibri"/>
                <w:sz w:val="28"/>
                <w:szCs w:val="28"/>
              </w:rPr>
            </w:pPr>
          </w:p>
          <w:p w:rsidR="0045157E" w:rsidRPr="005B332B" w:rsidRDefault="0045157E" w:rsidP="00437F4C">
            <w:pPr>
              <w:rPr>
                <w:rFonts w:eastAsia="Calibri"/>
                <w:sz w:val="28"/>
                <w:szCs w:val="28"/>
              </w:rPr>
            </w:pPr>
            <w:r w:rsidRPr="005B332B">
              <w:rPr>
                <w:rFonts w:eastAsia="Calibri"/>
                <w:sz w:val="28"/>
                <w:szCs w:val="28"/>
              </w:rPr>
              <w:t>3-</w:t>
            </w: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45157E" w:rsidRPr="005B332B" w:rsidTr="00437F4C">
        <w:trPr>
          <w:trHeight w:val="664"/>
        </w:trPr>
        <w:tc>
          <w:tcPr>
            <w:tcW w:w="3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57E" w:rsidRDefault="0045157E" w:rsidP="00437F4C">
            <w:pPr>
              <w:suppressAutoHyphens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</w:t>
            </w:r>
          </w:p>
        </w:tc>
        <w:tc>
          <w:tcPr>
            <w:tcW w:w="22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57E" w:rsidRPr="005B332B" w:rsidRDefault="0045157E" w:rsidP="00437F4C">
            <w:pPr>
              <w:rPr>
                <w:rFonts w:eastAsia="Times New Roman CYR"/>
                <w:sz w:val="28"/>
                <w:szCs w:val="28"/>
              </w:rPr>
            </w:pPr>
            <w:r w:rsidRPr="005B332B">
              <w:rPr>
                <w:rFonts w:eastAsia="Times New Roman CYR"/>
                <w:sz w:val="28"/>
                <w:szCs w:val="28"/>
              </w:rPr>
              <w:t>Математика</w:t>
            </w:r>
          </w:p>
          <w:p w:rsidR="0045157E" w:rsidRPr="005B332B" w:rsidRDefault="0045157E" w:rsidP="00437F4C">
            <w:pPr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57E" w:rsidRPr="005B332B" w:rsidRDefault="0045157E" w:rsidP="00437F4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157E" w:rsidRPr="005B332B" w:rsidRDefault="0045157E" w:rsidP="00437F4C">
            <w:pPr>
              <w:rPr>
                <w:rFonts w:eastAsia="Calibri"/>
                <w:sz w:val="28"/>
                <w:szCs w:val="28"/>
              </w:rPr>
            </w:pPr>
          </w:p>
          <w:p w:rsidR="0045157E" w:rsidRPr="005B332B" w:rsidRDefault="0045157E" w:rsidP="00437F4C">
            <w:pPr>
              <w:rPr>
                <w:rFonts w:eastAsia="Calibri"/>
                <w:sz w:val="28"/>
                <w:szCs w:val="28"/>
              </w:rPr>
            </w:pPr>
            <w:r w:rsidRPr="005B332B">
              <w:rPr>
                <w:rFonts w:eastAsia="Calibri"/>
                <w:sz w:val="28"/>
                <w:szCs w:val="28"/>
              </w:rPr>
              <w:t>3-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:rsidR="0045157E" w:rsidRDefault="0045157E" w:rsidP="0045157E">
      <w:pPr>
        <w:rPr>
          <w:sz w:val="28"/>
        </w:rPr>
      </w:pPr>
      <w:r>
        <w:rPr>
          <w:sz w:val="28"/>
        </w:rPr>
        <w:t xml:space="preserve"> </w:t>
      </w:r>
    </w:p>
    <w:p w:rsidR="0045157E" w:rsidRDefault="0045157E" w:rsidP="0045157E">
      <w:pPr>
        <w:jc w:val="center"/>
        <w:rPr>
          <w:sz w:val="28"/>
        </w:rPr>
      </w:pPr>
    </w:p>
    <w:p w:rsidR="0045157E" w:rsidRDefault="000F30E0" w:rsidP="0045157E">
      <w:pPr>
        <w:widowControl w:val="0"/>
        <w:autoSpaceDE w:val="0"/>
        <w:rPr>
          <w:sz w:val="28"/>
          <w:szCs w:val="28"/>
        </w:rPr>
      </w:pPr>
      <w:r w:rsidRPr="000F30E0">
        <w:pict>
          <v:shape id="_x0000_s1027" type="#_x0000_t202" style="position:absolute;margin-left:26.75pt;margin-top:245.1pt;width:485.2pt;height:9.3pt;z-index:251661312;mso-wrap-distance-left:9.05pt;mso-wrap-distance-right:9.05pt;mso-position-horizontal-relative:margin" stroked="f">
            <v:fill opacity="0" color2="black"/>
            <v:textbox style="mso-next-textbox:#_x0000_s1027" inset="0,0,0,0">
              <w:txbxContent>
                <w:p w:rsidR="00A23276" w:rsidRPr="00715DE8" w:rsidRDefault="00A23276" w:rsidP="0045157E">
                  <w:r w:rsidRPr="00715DE8"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45157E">
        <w:rPr>
          <w:sz w:val="28"/>
          <w:szCs w:val="28"/>
        </w:rPr>
        <w:t xml:space="preserve">  Все ученики 9 и 11 классов получили аттестаты. </w:t>
      </w:r>
    </w:p>
    <w:p w:rsidR="0045157E" w:rsidRDefault="0045157E" w:rsidP="0045157E">
      <w:pPr>
        <w:rPr>
          <w:sz w:val="28"/>
          <w:szCs w:val="28"/>
        </w:rPr>
      </w:pPr>
      <w:r>
        <w:rPr>
          <w:sz w:val="28"/>
          <w:szCs w:val="28"/>
        </w:rPr>
        <w:t xml:space="preserve"> Обучающиеся 11 класса по результатам ЕГЭ получили свидетельства. </w:t>
      </w:r>
    </w:p>
    <w:p w:rsidR="0045157E" w:rsidRDefault="0045157E" w:rsidP="0045157E">
      <w:pPr>
        <w:pStyle w:val="21"/>
        <w:spacing w:line="240" w:lineRule="auto"/>
        <w:rPr>
          <w:sz w:val="28"/>
          <w:szCs w:val="28"/>
        </w:rPr>
      </w:pPr>
    </w:p>
    <w:p w:rsidR="0045157E" w:rsidRDefault="0045157E" w:rsidP="004515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157E" w:rsidRPr="00BC7F22" w:rsidRDefault="0045157E" w:rsidP="00451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Pr="00BC7F22">
        <w:rPr>
          <w:b/>
          <w:sz w:val="28"/>
          <w:szCs w:val="28"/>
        </w:rPr>
        <w:t>ониторинг готовности обучающихся   9,11 классах  к выбору профессии  (Профессор В.Б. Успенский)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755"/>
        <w:gridCol w:w="2570"/>
        <w:gridCol w:w="2570"/>
      </w:tblGrid>
      <w:tr w:rsidR="0045157E" w:rsidRPr="00AA477A" w:rsidTr="00437F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AA477A" w:rsidRDefault="0045157E" w:rsidP="00437F4C">
            <w:pPr>
              <w:jc w:val="center"/>
              <w:rPr>
                <w:b/>
                <w:sz w:val="20"/>
                <w:szCs w:val="20"/>
              </w:rPr>
            </w:pPr>
            <w:r w:rsidRPr="00AA477A">
              <w:rPr>
                <w:b/>
                <w:sz w:val="20"/>
                <w:szCs w:val="20"/>
              </w:rPr>
              <w:t xml:space="preserve"> </w:t>
            </w:r>
            <w:r w:rsidRPr="00AA477A">
              <w:rPr>
                <w:sz w:val="20"/>
                <w:szCs w:val="20"/>
              </w:rPr>
              <w:t xml:space="preserve"> </w:t>
            </w:r>
            <w:r w:rsidRPr="00AA477A">
              <w:rPr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AA477A" w:rsidRDefault="0045157E" w:rsidP="00437F4C">
            <w:pPr>
              <w:jc w:val="center"/>
              <w:rPr>
                <w:b/>
                <w:sz w:val="20"/>
                <w:szCs w:val="20"/>
              </w:rPr>
            </w:pPr>
            <w:r w:rsidRPr="00AA477A">
              <w:rPr>
                <w:b/>
                <w:sz w:val="20"/>
                <w:szCs w:val="20"/>
              </w:rPr>
              <w:t>высокая готовность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AA477A" w:rsidRDefault="0045157E" w:rsidP="00437F4C">
            <w:pPr>
              <w:jc w:val="center"/>
              <w:rPr>
                <w:b/>
                <w:sz w:val="20"/>
                <w:szCs w:val="20"/>
              </w:rPr>
            </w:pPr>
            <w:r w:rsidRPr="00AA477A">
              <w:rPr>
                <w:b/>
                <w:sz w:val="20"/>
                <w:szCs w:val="20"/>
              </w:rPr>
              <w:t>средняя готовность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AA477A" w:rsidRDefault="0045157E" w:rsidP="00437F4C">
            <w:pPr>
              <w:jc w:val="center"/>
              <w:rPr>
                <w:b/>
                <w:sz w:val="20"/>
                <w:szCs w:val="20"/>
              </w:rPr>
            </w:pPr>
            <w:r w:rsidRPr="00AA477A">
              <w:rPr>
                <w:b/>
                <w:sz w:val="20"/>
                <w:szCs w:val="20"/>
              </w:rPr>
              <w:t>низкая готовность</w:t>
            </w:r>
          </w:p>
        </w:tc>
      </w:tr>
      <w:tr w:rsidR="0045157E" w:rsidRPr="00AA477A" w:rsidTr="00437F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AA477A" w:rsidRDefault="0045157E" w:rsidP="00437F4C">
            <w:pPr>
              <w:jc w:val="center"/>
              <w:rPr>
                <w:b/>
                <w:sz w:val="20"/>
                <w:szCs w:val="20"/>
              </w:rPr>
            </w:pPr>
            <w:r w:rsidRPr="00AA477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AA477A" w:rsidRDefault="0045157E" w:rsidP="00375DD4">
            <w:pPr>
              <w:ind w:left="1134"/>
              <w:rPr>
                <w:sz w:val="20"/>
                <w:szCs w:val="20"/>
              </w:rPr>
            </w:pPr>
            <w:r w:rsidRPr="00AA477A">
              <w:rPr>
                <w:sz w:val="20"/>
                <w:szCs w:val="20"/>
              </w:rPr>
              <w:t xml:space="preserve">        0%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AA477A" w:rsidRDefault="00375DD4" w:rsidP="00437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5157E" w:rsidRPr="00AA477A">
              <w:rPr>
                <w:sz w:val="20"/>
                <w:szCs w:val="20"/>
              </w:rPr>
              <w:t>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AA477A" w:rsidRDefault="0045157E" w:rsidP="00375DD4">
            <w:pPr>
              <w:jc w:val="center"/>
              <w:rPr>
                <w:sz w:val="20"/>
                <w:szCs w:val="20"/>
              </w:rPr>
            </w:pPr>
            <w:r w:rsidRPr="00AA477A">
              <w:rPr>
                <w:sz w:val="20"/>
                <w:szCs w:val="20"/>
              </w:rPr>
              <w:t xml:space="preserve"> 0%</w:t>
            </w:r>
          </w:p>
        </w:tc>
      </w:tr>
      <w:tr w:rsidR="0045157E" w:rsidRPr="00AA477A" w:rsidTr="00437F4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AA477A" w:rsidRDefault="0045157E" w:rsidP="00437F4C">
            <w:pPr>
              <w:jc w:val="center"/>
              <w:rPr>
                <w:b/>
                <w:sz w:val="20"/>
                <w:szCs w:val="20"/>
              </w:rPr>
            </w:pPr>
            <w:r w:rsidRPr="00AA477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AA477A" w:rsidRDefault="00375DD4" w:rsidP="00437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5157E" w:rsidRPr="00AA477A">
              <w:rPr>
                <w:sz w:val="20"/>
                <w:szCs w:val="20"/>
              </w:rPr>
              <w:t>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AA477A" w:rsidRDefault="00375DD4" w:rsidP="00437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5157E" w:rsidRPr="00AA477A">
              <w:rPr>
                <w:sz w:val="20"/>
                <w:szCs w:val="20"/>
              </w:rPr>
              <w:t>%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AA477A" w:rsidRDefault="00375DD4" w:rsidP="00437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5157E" w:rsidRPr="00AA477A">
              <w:rPr>
                <w:sz w:val="20"/>
                <w:szCs w:val="20"/>
              </w:rPr>
              <w:t>%</w:t>
            </w:r>
          </w:p>
        </w:tc>
      </w:tr>
    </w:tbl>
    <w:p w:rsidR="0045157E" w:rsidRDefault="0045157E" w:rsidP="0045157E">
      <w:pPr>
        <w:jc w:val="both"/>
        <w:rPr>
          <w:sz w:val="28"/>
          <w:szCs w:val="28"/>
        </w:rPr>
      </w:pPr>
      <w:r w:rsidRPr="006558E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Мониторинг показал</w:t>
      </w:r>
      <w:r w:rsidRPr="005C21C1">
        <w:rPr>
          <w:sz w:val="28"/>
          <w:szCs w:val="28"/>
        </w:rPr>
        <w:t xml:space="preserve">, что у ребят </w:t>
      </w:r>
      <w:r>
        <w:rPr>
          <w:sz w:val="28"/>
          <w:szCs w:val="28"/>
        </w:rPr>
        <w:t xml:space="preserve">9, </w:t>
      </w:r>
      <w:r w:rsidRPr="005C21C1">
        <w:rPr>
          <w:sz w:val="28"/>
          <w:szCs w:val="28"/>
        </w:rPr>
        <w:t xml:space="preserve">11 класса  </w:t>
      </w:r>
      <w:r>
        <w:rPr>
          <w:sz w:val="28"/>
          <w:szCs w:val="28"/>
        </w:rPr>
        <w:t xml:space="preserve"> </w:t>
      </w:r>
      <w:r w:rsidRPr="005C21C1">
        <w:rPr>
          <w:sz w:val="28"/>
          <w:szCs w:val="28"/>
        </w:rPr>
        <w:t xml:space="preserve">достаточно сформирован </w:t>
      </w:r>
      <w:proofErr w:type="spellStart"/>
      <w:r w:rsidRPr="005C21C1">
        <w:rPr>
          <w:sz w:val="28"/>
          <w:szCs w:val="28"/>
        </w:rPr>
        <w:t>пр</w:t>
      </w:r>
      <w:r>
        <w:rPr>
          <w:sz w:val="28"/>
          <w:szCs w:val="28"/>
        </w:rPr>
        <w:t>офориентационный</w:t>
      </w:r>
      <w:proofErr w:type="spellEnd"/>
      <w:r>
        <w:rPr>
          <w:sz w:val="28"/>
          <w:szCs w:val="28"/>
        </w:rPr>
        <w:t xml:space="preserve">  выбор.  </w:t>
      </w:r>
    </w:p>
    <w:p w:rsidR="0045157E" w:rsidRDefault="0045157E" w:rsidP="0045157E">
      <w:pPr>
        <w:jc w:val="both"/>
        <w:rPr>
          <w:sz w:val="28"/>
          <w:szCs w:val="28"/>
        </w:rPr>
      </w:pPr>
    </w:p>
    <w:p w:rsidR="0045157E" w:rsidRDefault="0045157E" w:rsidP="00451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1729E">
        <w:rPr>
          <w:sz w:val="28"/>
          <w:szCs w:val="28"/>
        </w:rPr>
        <w:t xml:space="preserve">   </w:t>
      </w:r>
      <w:r w:rsidR="00375DD4">
        <w:rPr>
          <w:color w:val="000000"/>
          <w:sz w:val="28"/>
          <w:szCs w:val="28"/>
        </w:rPr>
        <w:t>Выпускник</w:t>
      </w:r>
      <w:r>
        <w:rPr>
          <w:color w:val="000000"/>
          <w:sz w:val="28"/>
          <w:szCs w:val="28"/>
        </w:rPr>
        <w:t xml:space="preserve"> 9 класса  - </w:t>
      </w:r>
      <w:r w:rsidR="00375DD4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 % </w:t>
      </w:r>
      <w:r w:rsidR="00375DD4">
        <w:rPr>
          <w:color w:val="000000"/>
          <w:sz w:val="28"/>
          <w:szCs w:val="28"/>
        </w:rPr>
        <w:t>поступил</w:t>
      </w:r>
      <w:r>
        <w:rPr>
          <w:color w:val="000000"/>
          <w:sz w:val="28"/>
          <w:szCs w:val="28"/>
        </w:rPr>
        <w:t xml:space="preserve"> в   </w:t>
      </w:r>
      <w:proofErr w:type="spellStart"/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  <w:r>
        <w:rPr>
          <w:color w:val="000000"/>
          <w:sz w:val="28"/>
          <w:szCs w:val="28"/>
        </w:rPr>
        <w:t xml:space="preserve"> п</w:t>
      </w:r>
      <w:r w:rsidRPr="00041317">
        <w:rPr>
          <w:color w:val="000000"/>
          <w:sz w:val="28"/>
          <w:szCs w:val="28"/>
        </w:rPr>
        <w:t>рофтехучилище</w:t>
      </w:r>
      <w:r>
        <w:rPr>
          <w:color w:val="000000"/>
          <w:sz w:val="28"/>
          <w:szCs w:val="28"/>
        </w:rPr>
        <w:t xml:space="preserve">. </w:t>
      </w:r>
    </w:p>
    <w:p w:rsidR="0045157E" w:rsidRDefault="0045157E" w:rsidP="0045157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Выпускники 11 класса: ВУЗы  - </w:t>
      </w:r>
      <w:r w:rsidR="00375DD4">
        <w:rPr>
          <w:color w:val="000000"/>
          <w:sz w:val="28"/>
          <w:szCs w:val="28"/>
        </w:rPr>
        <w:t>100%</w:t>
      </w:r>
      <w:r>
        <w:rPr>
          <w:color w:val="000000"/>
          <w:sz w:val="28"/>
          <w:szCs w:val="28"/>
        </w:rPr>
        <w:t xml:space="preserve">                              </w:t>
      </w:r>
    </w:p>
    <w:p w:rsidR="0045157E" w:rsidRDefault="0045157E" w:rsidP="0045157E">
      <w:pPr>
        <w:rPr>
          <w:sz w:val="28"/>
          <w:szCs w:val="28"/>
        </w:rPr>
      </w:pPr>
    </w:p>
    <w:p w:rsidR="0045157E" w:rsidRDefault="0045157E" w:rsidP="0045157E">
      <w:pPr>
        <w:rPr>
          <w:sz w:val="28"/>
          <w:szCs w:val="28"/>
        </w:rPr>
      </w:pPr>
    </w:p>
    <w:p w:rsidR="0045157E" w:rsidRDefault="0045157E" w:rsidP="00375DD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6111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НАПРАВЛЕНИЯ ВОСПИТАТЕЛЬНОЙ РАБОТЫ </w:t>
      </w:r>
    </w:p>
    <w:p w:rsidR="0045157E" w:rsidRDefault="0045157E" w:rsidP="0045157E">
      <w:pPr>
        <w:jc w:val="center"/>
        <w:rPr>
          <w:b/>
          <w:sz w:val="28"/>
          <w:szCs w:val="28"/>
        </w:rPr>
      </w:pPr>
    </w:p>
    <w:p w:rsidR="0045157E" w:rsidRPr="00EA2DE0" w:rsidRDefault="0045157E" w:rsidP="0045157E">
      <w:pPr>
        <w:rPr>
          <w:b/>
          <w:sz w:val="28"/>
          <w:szCs w:val="28"/>
        </w:rPr>
      </w:pPr>
      <w:r w:rsidRPr="00222D9C">
        <w:rPr>
          <w:color w:val="000000"/>
          <w:sz w:val="28"/>
          <w:szCs w:val="28"/>
        </w:rPr>
        <w:t>Дополнительное образование  представлено по следующими направленностями:</w:t>
      </w:r>
      <w:r w:rsidRPr="00222D9C">
        <w:rPr>
          <w:sz w:val="28"/>
          <w:szCs w:val="28"/>
        </w:rPr>
        <w:t xml:space="preserve"> </w:t>
      </w:r>
      <w:proofErr w:type="gramStart"/>
      <w:r w:rsidRPr="00222D9C">
        <w:rPr>
          <w:sz w:val="28"/>
          <w:szCs w:val="28"/>
        </w:rPr>
        <w:t>краеведческой</w:t>
      </w:r>
      <w:proofErr w:type="gramEnd"/>
      <w:r w:rsidRPr="00222D9C">
        <w:rPr>
          <w:sz w:val="28"/>
          <w:szCs w:val="28"/>
        </w:rPr>
        <w:t>, технической, спортивной, художественной.</w:t>
      </w:r>
      <w:r w:rsidRPr="00222D9C">
        <w:rPr>
          <w:color w:val="FF0000"/>
          <w:sz w:val="28"/>
          <w:szCs w:val="28"/>
        </w:rPr>
        <w:t xml:space="preserve">     </w:t>
      </w:r>
      <w:r w:rsidRPr="00222D9C">
        <w:rPr>
          <w:sz w:val="28"/>
          <w:szCs w:val="28"/>
        </w:rPr>
        <w:t xml:space="preserve">В школе работало  </w:t>
      </w:r>
      <w:r w:rsidR="00E945A2">
        <w:rPr>
          <w:sz w:val="28"/>
          <w:szCs w:val="28"/>
        </w:rPr>
        <w:t>5</w:t>
      </w:r>
      <w:r w:rsidRPr="00222D9C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Pr="00222D9C">
        <w:rPr>
          <w:sz w:val="28"/>
          <w:szCs w:val="28"/>
        </w:rPr>
        <w:t xml:space="preserve"> дополнительного образования. </w:t>
      </w:r>
    </w:p>
    <w:p w:rsidR="0045157E" w:rsidRDefault="0045157E" w:rsidP="0045157E">
      <w:pPr>
        <w:jc w:val="center"/>
        <w:rPr>
          <w:b/>
          <w:sz w:val="28"/>
          <w:szCs w:val="28"/>
        </w:rPr>
      </w:pPr>
    </w:p>
    <w:tbl>
      <w:tblPr>
        <w:tblW w:w="7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"/>
        <w:gridCol w:w="6549"/>
      </w:tblGrid>
      <w:tr w:rsidR="0045157E" w:rsidRPr="005225F2" w:rsidTr="00E945A2">
        <w:trPr>
          <w:trHeight w:val="244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57E" w:rsidRPr="005225F2" w:rsidRDefault="0045157E" w:rsidP="00437F4C">
            <w:pPr>
              <w:rPr>
                <w:sz w:val="28"/>
                <w:szCs w:val="28"/>
              </w:rPr>
            </w:pPr>
            <w:r w:rsidRPr="005225F2">
              <w:rPr>
                <w:sz w:val="28"/>
                <w:szCs w:val="28"/>
              </w:rPr>
              <w:t>1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57E" w:rsidRPr="005225F2" w:rsidRDefault="00E945A2" w:rsidP="00375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Кружок</w:t>
            </w:r>
            <w:r w:rsidR="00375DD4">
              <w:rPr>
                <w:sz w:val="28"/>
                <w:szCs w:val="28"/>
              </w:rPr>
              <w:t xml:space="preserve"> «Фантазия</w:t>
            </w:r>
            <w:r w:rsidR="0045157E" w:rsidRPr="005225F2">
              <w:rPr>
                <w:sz w:val="28"/>
                <w:szCs w:val="28"/>
              </w:rPr>
              <w:t>»</w:t>
            </w:r>
          </w:p>
        </w:tc>
      </w:tr>
      <w:tr w:rsidR="0045157E" w:rsidRPr="005225F2" w:rsidTr="00E945A2">
        <w:trPr>
          <w:trHeight w:val="20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57E" w:rsidRPr="005225F2" w:rsidRDefault="0045157E" w:rsidP="00437F4C">
            <w:pPr>
              <w:rPr>
                <w:sz w:val="28"/>
                <w:szCs w:val="28"/>
              </w:rPr>
            </w:pPr>
            <w:r w:rsidRPr="005225F2">
              <w:rPr>
                <w:sz w:val="28"/>
                <w:szCs w:val="28"/>
              </w:rPr>
              <w:t>2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57E" w:rsidRPr="005225F2" w:rsidRDefault="00E945A2" w:rsidP="0043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  <w:proofErr w:type="gramStart"/>
            <w:r>
              <w:rPr>
                <w:sz w:val="28"/>
                <w:szCs w:val="28"/>
              </w:rPr>
              <w:t>«В</w:t>
            </w:r>
            <w:proofErr w:type="gramEnd"/>
            <w:r>
              <w:rPr>
                <w:sz w:val="28"/>
                <w:szCs w:val="28"/>
              </w:rPr>
              <w:t>есёлый художник</w:t>
            </w:r>
            <w:r w:rsidR="0045157E" w:rsidRPr="005225F2">
              <w:rPr>
                <w:sz w:val="28"/>
                <w:szCs w:val="28"/>
              </w:rPr>
              <w:t xml:space="preserve">»  </w:t>
            </w:r>
          </w:p>
        </w:tc>
      </w:tr>
      <w:tr w:rsidR="0045157E" w:rsidRPr="005225F2" w:rsidTr="00E945A2">
        <w:trPr>
          <w:trHeight w:val="22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57E" w:rsidRPr="005225F2" w:rsidRDefault="0045157E" w:rsidP="00437F4C">
            <w:pPr>
              <w:rPr>
                <w:sz w:val="28"/>
                <w:szCs w:val="28"/>
              </w:rPr>
            </w:pPr>
            <w:r w:rsidRPr="005225F2">
              <w:rPr>
                <w:sz w:val="28"/>
                <w:szCs w:val="28"/>
              </w:rPr>
              <w:t>3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57E" w:rsidRPr="005225F2" w:rsidRDefault="00E945A2" w:rsidP="0043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секция «Подвижные игры</w:t>
            </w:r>
            <w:r w:rsidR="0045157E" w:rsidRPr="005225F2">
              <w:rPr>
                <w:sz w:val="28"/>
                <w:szCs w:val="28"/>
              </w:rPr>
              <w:t>»</w:t>
            </w:r>
          </w:p>
        </w:tc>
      </w:tr>
      <w:tr w:rsidR="0045157E" w:rsidRPr="005225F2" w:rsidTr="00E945A2">
        <w:trPr>
          <w:trHeight w:val="17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57E" w:rsidRPr="005225F2" w:rsidRDefault="0045157E" w:rsidP="00437F4C">
            <w:pPr>
              <w:rPr>
                <w:sz w:val="28"/>
                <w:szCs w:val="28"/>
              </w:rPr>
            </w:pPr>
            <w:r w:rsidRPr="005225F2">
              <w:rPr>
                <w:sz w:val="28"/>
                <w:szCs w:val="28"/>
              </w:rPr>
              <w:t>4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57E" w:rsidRPr="005225F2" w:rsidRDefault="00E945A2" w:rsidP="00E94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«Гитара</w:t>
            </w:r>
            <w:r w:rsidR="0045157E" w:rsidRPr="005225F2">
              <w:rPr>
                <w:sz w:val="28"/>
                <w:szCs w:val="28"/>
              </w:rPr>
              <w:t xml:space="preserve">» </w:t>
            </w:r>
          </w:p>
        </w:tc>
      </w:tr>
      <w:tr w:rsidR="0045157E" w:rsidRPr="005225F2" w:rsidTr="00E945A2">
        <w:trPr>
          <w:trHeight w:val="304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157E" w:rsidRPr="005225F2" w:rsidRDefault="0045157E" w:rsidP="00437F4C">
            <w:pPr>
              <w:rPr>
                <w:sz w:val="28"/>
                <w:szCs w:val="28"/>
              </w:rPr>
            </w:pPr>
            <w:r w:rsidRPr="005225F2">
              <w:rPr>
                <w:sz w:val="28"/>
                <w:szCs w:val="28"/>
              </w:rPr>
              <w:t>5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157E" w:rsidRPr="005225F2" w:rsidRDefault="00E945A2" w:rsidP="00437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  <w:proofErr w:type="gramStart"/>
            <w:r>
              <w:rPr>
                <w:sz w:val="28"/>
                <w:szCs w:val="28"/>
              </w:rPr>
              <w:t>«У</w:t>
            </w:r>
            <w:proofErr w:type="gramEnd"/>
            <w:r>
              <w:rPr>
                <w:sz w:val="28"/>
                <w:szCs w:val="28"/>
              </w:rPr>
              <w:t>мелые руки- столярное дело</w:t>
            </w:r>
            <w:r w:rsidR="0045157E" w:rsidRPr="005225F2">
              <w:rPr>
                <w:sz w:val="28"/>
                <w:szCs w:val="28"/>
              </w:rPr>
              <w:t>»</w:t>
            </w:r>
          </w:p>
        </w:tc>
      </w:tr>
    </w:tbl>
    <w:p w:rsidR="0045157E" w:rsidRDefault="0045157E" w:rsidP="0045157E">
      <w:pPr>
        <w:rPr>
          <w:b/>
          <w:sz w:val="28"/>
          <w:szCs w:val="28"/>
        </w:rPr>
      </w:pPr>
    </w:p>
    <w:p w:rsidR="0045157E" w:rsidRDefault="0045157E" w:rsidP="0045157E">
      <w:pPr>
        <w:jc w:val="center"/>
        <w:rPr>
          <w:b/>
          <w:sz w:val="28"/>
          <w:szCs w:val="28"/>
        </w:rPr>
      </w:pPr>
    </w:p>
    <w:p w:rsidR="0045157E" w:rsidRDefault="0045157E" w:rsidP="0045157E">
      <w:pPr>
        <w:jc w:val="center"/>
        <w:rPr>
          <w:b/>
          <w:sz w:val="28"/>
          <w:szCs w:val="28"/>
        </w:rPr>
      </w:pPr>
      <w:r w:rsidRPr="005C21C1">
        <w:rPr>
          <w:b/>
          <w:sz w:val="28"/>
          <w:szCs w:val="28"/>
        </w:rPr>
        <w:t>Занятость учащихся в кружках и секциях школы.</w:t>
      </w:r>
    </w:p>
    <w:p w:rsidR="0045157E" w:rsidRDefault="0045157E" w:rsidP="0045157E">
      <w:pPr>
        <w:jc w:val="center"/>
        <w:rPr>
          <w:b/>
          <w:sz w:val="28"/>
          <w:szCs w:val="28"/>
        </w:rPr>
      </w:pPr>
    </w:p>
    <w:tbl>
      <w:tblPr>
        <w:tblW w:w="1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8"/>
        <w:gridCol w:w="1400"/>
        <w:gridCol w:w="1263"/>
        <w:gridCol w:w="1125"/>
        <w:gridCol w:w="1263"/>
        <w:gridCol w:w="1249"/>
      </w:tblGrid>
      <w:tr w:rsidR="0045157E" w:rsidRPr="0053207D" w:rsidTr="00437F4C">
        <w:trPr>
          <w:trHeight w:val="42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45157E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3207D">
              <w:rPr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45157E" w:rsidP="00437F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07D">
              <w:rPr>
                <w:b/>
                <w:sz w:val="28"/>
                <w:szCs w:val="28"/>
              </w:rPr>
              <w:t>2009</w:t>
            </w:r>
          </w:p>
          <w:p w:rsidR="0045157E" w:rsidRPr="0053207D" w:rsidRDefault="0045157E" w:rsidP="00437F4C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3207D">
              <w:rPr>
                <w:b/>
                <w:sz w:val="28"/>
                <w:szCs w:val="28"/>
              </w:rPr>
              <w:t>-2010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45157E" w:rsidP="00437F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07D">
              <w:rPr>
                <w:b/>
                <w:sz w:val="28"/>
                <w:szCs w:val="28"/>
              </w:rPr>
              <w:t>2010</w:t>
            </w:r>
          </w:p>
          <w:p w:rsidR="0045157E" w:rsidRPr="0053207D" w:rsidRDefault="0045157E" w:rsidP="00437F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07D">
              <w:rPr>
                <w:b/>
                <w:sz w:val="28"/>
                <w:szCs w:val="28"/>
              </w:rPr>
              <w:t>-2011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45157E" w:rsidP="00437F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07D">
              <w:rPr>
                <w:b/>
                <w:sz w:val="28"/>
                <w:szCs w:val="28"/>
              </w:rPr>
              <w:t>2011</w:t>
            </w:r>
          </w:p>
          <w:p w:rsidR="0045157E" w:rsidRPr="0053207D" w:rsidRDefault="0045157E" w:rsidP="00437F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07D">
              <w:rPr>
                <w:b/>
                <w:sz w:val="28"/>
                <w:szCs w:val="28"/>
              </w:rPr>
              <w:t>-2012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45157E" w:rsidP="00437F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07D">
              <w:rPr>
                <w:b/>
                <w:sz w:val="28"/>
                <w:szCs w:val="28"/>
              </w:rPr>
              <w:t>2012</w:t>
            </w:r>
          </w:p>
          <w:p w:rsidR="0045157E" w:rsidRPr="0053207D" w:rsidRDefault="0045157E" w:rsidP="00437F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207D">
              <w:rPr>
                <w:b/>
                <w:sz w:val="28"/>
                <w:szCs w:val="28"/>
              </w:rPr>
              <w:t>-2013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45157E" w:rsidP="00437F4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2013-2014</w:t>
            </w:r>
          </w:p>
        </w:tc>
      </w:tr>
      <w:tr w:rsidR="0045157E" w:rsidRPr="0053207D" w:rsidTr="00437F4C">
        <w:trPr>
          <w:trHeight w:val="29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45157E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3207D">
              <w:rPr>
                <w:color w:val="000000"/>
                <w:sz w:val="28"/>
                <w:szCs w:val="28"/>
              </w:rPr>
              <w:t>Кол-во кружков организованных в ОУ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BC1430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45157E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3207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BC1430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45157E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3207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BC1430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5157E" w:rsidRPr="0053207D" w:rsidTr="00437F4C">
        <w:trPr>
          <w:trHeight w:val="14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45157E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3207D">
              <w:rPr>
                <w:color w:val="000000"/>
                <w:sz w:val="28"/>
                <w:szCs w:val="28"/>
              </w:rPr>
              <w:t xml:space="preserve">в том числе:  - </w:t>
            </w:r>
            <w:proofErr w:type="gramStart"/>
            <w:r w:rsidRPr="0053207D">
              <w:rPr>
                <w:color w:val="000000"/>
                <w:sz w:val="28"/>
                <w:szCs w:val="28"/>
              </w:rPr>
              <w:t>платных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45157E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3207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45157E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3207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45157E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3207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45157E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3207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45157E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45157E" w:rsidRPr="0053207D" w:rsidTr="00437F4C">
        <w:trPr>
          <w:trHeight w:val="33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45157E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3207D">
              <w:rPr>
                <w:color w:val="000000"/>
                <w:sz w:val="28"/>
                <w:szCs w:val="28"/>
              </w:rPr>
              <w:t>Всего детей в школе: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1A5B93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1A5B93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1A5B93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1A5B93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1A5B93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45157E" w:rsidRPr="0053207D" w:rsidTr="00437F4C">
        <w:trPr>
          <w:trHeight w:val="69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45157E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3207D">
              <w:rPr>
                <w:color w:val="000000"/>
                <w:sz w:val="28"/>
                <w:szCs w:val="28"/>
              </w:rPr>
              <w:t>Общее количество обхвата уч-ся дополнительным образованием: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1A5B93" w:rsidP="00437F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1A5B93" w:rsidP="00437F4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1A5B93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1A5B93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1A5B93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45157E" w:rsidRPr="0053207D" w:rsidTr="00437F4C">
        <w:trPr>
          <w:trHeight w:val="41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45157E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53207D">
              <w:rPr>
                <w:color w:val="000000"/>
                <w:sz w:val="28"/>
                <w:szCs w:val="28"/>
              </w:rPr>
              <w:t>% обхвата уч-ся дополнительным образованием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1A5B93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1A5B93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1A5B93" w:rsidP="001A5B9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1A5B93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7E" w:rsidRPr="0053207D" w:rsidRDefault="001A5B93" w:rsidP="00437F4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45157E" w:rsidRDefault="0045157E" w:rsidP="0045157E">
      <w:pPr>
        <w:jc w:val="center"/>
        <w:rPr>
          <w:b/>
          <w:sz w:val="28"/>
          <w:szCs w:val="28"/>
        </w:rPr>
      </w:pPr>
    </w:p>
    <w:p w:rsidR="0045157E" w:rsidRDefault="0045157E" w:rsidP="0045157E">
      <w:pPr>
        <w:jc w:val="center"/>
        <w:rPr>
          <w:b/>
          <w:sz w:val="28"/>
          <w:szCs w:val="28"/>
        </w:rPr>
      </w:pPr>
    </w:p>
    <w:p w:rsidR="0045157E" w:rsidRDefault="0045157E" w:rsidP="0045157E">
      <w:pPr>
        <w:jc w:val="center"/>
        <w:rPr>
          <w:b/>
          <w:sz w:val="28"/>
          <w:szCs w:val="28"/>
        </w:rPr>
      </w:pPr>
    </w:p>
    <w:p w:rsidR="0045157E" w:rsidRDefault="0045157E" w:rsidP="0045157E">
      <w:pPr>
        <w:jc w:val="center"/>
        <w:rPr>
          <w:b/>
          <w:sz w:val="28"/>
          <w:szCs w:val="28"/>
        </w:rPr>
      </w:pPr>
    </w:p>
    <w:p w:rsidR="0045157E" w:rsidRDefault="0045157E" w:rsidP="0045157E">
      <w:pPr>
        <w:jc w:val="center"/>
        <w:rPr>
          <w:b/>
          <w:sz w:val="28"/>
          <w:szCs w:val="28"/>
        </w:rPr>
      </w:pPr>
    </w:p>
    <w:p w:rsidR="0045157E" w:rsidRDefault="0045157E" w:rsidP="0045157E">
      <w:pPr>
        <w:jc w:val="center"/>
        <w:rPr>
          <w:b/>
          <w:sz w:val="28"/>
          <w:szCs w:val="28"/>
        </w:rPr>
      </w:pPr>
    </w:p>
    <w:p w:rsidR="0045157E" w:rsidRDefault="0045157E" w:rsidP="0045157E">
      <w:pPr>
        <w:jc w:val="center"/>
        <w:rPr>
          <w:b/>
          <w:sz w:val="28"/>
          <w:szCs w:val="28"/>
        </w:rPr>
      </w:pPr>
    </w:p>
    <w:p w:rsidR="0045157E" w:rsidRDefault="0045157E" w:rsidP="0045157E">
      <w:pPr>
        <w:jc w:val="center"/>
        <w:rPr>
          <w:b/>
          <w:sz w:val="28"/>
          <w:szCs w:val="28"/>
        </w:rPr>
      </w:pPr>
    </w:p>
    <w:p w:rsidR="0045157E" w:rsidRDefault="0045157E" w:rsidP="0045157E">
      <w:pPr>
        <w:jc w:val="center"/>
        <w:rPr>
          <w:b/>
          <w:sz w:val="28"/>
          <w:szCs w:val="28"/>
        </w:rPr>
      </w:pPr>
    </w:p>
    <w:p w:rsidR="0045157E" w:rsidRPr="005C21C1" w:rsidRDefault="0045157E" w:rsidP="0045157E">
      <w:pPr>
        <w:jc w:val="center"/>
        <w:rPr>
          <w:b/>
          <w:sz w:val="28"/>
          <w:szCs w:val="28"/>
        </w:rPr>
      </w:pPr>
    </w:p>
    <w:p w:rsidR="0045157E" w:rsidRDefault="0045157E" w:rsidP="0045157E">
      <w:pPr>
        <w:spacing w:after="240"/>
        <w:jc w:val="both"/>
        <w:rPr>
          <w:sz w:val="28"/>
          <w:szCs w:val="28"/>
        </w:rPr>
      </w:pPr>
      <w:r w:rsidRPr="005C21C1">
        <w:t xml:space="preserve">  </w:t>
      </w:r>
      <w:r w:rsidRPr="005C21C1">
        <w:rPr>
          <w:color w:val="000000"/>
          <w:sz w:val="28"/>
          <w:szCs w:val="28"/>
        </w:rPr>
        <w:t xml:space="preserve">Наблюдения показывают, что дети, занимающиеся в той или иной форме в системе дополнительного образования, оказываются более успешными, более </w:t>
      </w:r>
      <w:proofErr w:type="spellStart"/>
      <w:r w:rsidRPr="005C21C1">
        <w:rPr>
          <w:color w:val="000000"/>
          <w:sz w:val="28"/>
          <w:szCs w:val="28"/>
        </w:rPr>
        <w:t>креативными</w:t>
      </w:r>
      <w:proofErr w:type="spellEnd"/>
      <w:r w:rsidRPr="005C21C1">
        <w:rPr>
          <w:color w:val="000000"/>
          <w:sz w:val="28"/>
          <w:szCs w:val="28"/>
        </w:rPr>
        <w:t xml:space="preserve">  в сфере общего образования.</w:t>
      </w:r>
      <w:r w:rsidRPr="005C21C1">
        <w:rPr>
          <w:sz w:val="28"/>
          <w:szCs w:val="28"/>
        </w:rPr>
        <w:t xml:space="preserve"> </w:t>
      </w:r>
    </w:p>
    <w:p w:rsidR="0045157E" w:rsidRPr="0051729E" w:rsidRDefault="0045157E" w:rsidP="001A5B93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729E">
        <w:rPr>
          <w:sz w:val="28"/>
          <w:szCs w:val="28"/>
        </w:rPr>
        <w:t>Классными руководите</w:t>
      </w:r>
      <w:r w:rsidR="00EC3BA3">
        <w:rPr>
          <w:sz w:val="28"/>
          <w:szCs w:val="28"/>
        </w:rPr>
        <w:t>лями, учителями- предметниками</w:t>
      </w:r>
      <w:r w:rsidRPr="0051729E">
        <w:rPr>
          <w:sz w:val="28"/>
          <w:szCs w:val="28"/>
        </w:rPr>
        <w:t xml:space="preserve"> уделяется</w:t>
      </w:r>
      <w:r w:rsidRPr="0051729E">
        <w:rPr>
          <w:b/>
          <w:sz w:val="28"/>
          <w:szCs w:val="28"/>
        </w:rPr>
        <w:t xml:space="preserve"> </w:t>
      </w:r>
      <w:r w:rsidRPr="00243256">
        <w:rPr>
          <w:sz w:val="28"/>
          <w:szCs w:val="28"/>
        </w:rPr>
        <w:t>большое внимание созданию условий  духовно-нравственного становления личности  учащихся.</w:t>
      </w:r>
      <w:r w:rsidRPr="0051729E">
        <w:rPr>
          <w:b/>
          <w:sz w:val="28"/>
          <w:szCs w:val="28"/>
        </w:rPr>
        <w:t xml:space="preserve"> </w:t>
      </w:r>
    </w:p>
    <w:p w:rsidR="0045157E" w:rsidRPr="0051729E" w:rsidRDefault="0045157E" w:rsidP="0045157E">
      <w:pPr>
        <w:rPr>
          <w:sz w:val="28"/>
          <w:szCs w:val="28"/>
        </w:rPr>
      </w:pPr>
      <w:r w:rsidRPr="005172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учебный план школы включены «Гражданское образование». </w:t>
      </w:r>
      <w:r w:rsidRPr="0051729E">
        <w:rPr>
          <w:sz w:val="28"/>
          <w:szCs w:val="28"/>
        </w:rPr>
        <w:t>Воспитание  основных нравственных качеств личности осуществлялось через систему классных часов   по духовно-нравственному становлению личности.</w:t>
      </w:r>
      <w:r>
        <w:rPr>
          <w:sz w:val="28"/>
          <w:szCs w:val="28"/>
        </w:rPr>
        <w:t xml:space="preserve"> </w:t>
      </w:r>
      <w:r w:rsidRPr="0051729E">
        <w:rPr>
          <w:sz w:val="28"/>
          <w:szCs w:val="28"/>
        </w:rPr>
        <w:t xml:space="preserve">Традиционным стало участие школы в епархиальных  фестивалях «Святые вечера», «Светлая седмица». </w:t>
      </w:r>
      <w:r w:rsidR="00BC1430">
        <w:rPr>
          <w:sz w:val="28"/>
          <w:szCs w:val="28"/>
        </w:rPr>
        <w:t>У</w:t>
      </w:r>
      <w:r>
        <w:rPr>
          <w:sz w:val="28"/>
          <w:szCs w:val="28"/>
        </w:rPr>
        <w:t>ченики</w:t>
      </w:r>
      <w:r w:rsidR="00BC1430">
        <w:rPr>
          <w:sz w:val="28"/>
          <w:szCs w:val="28"/>
        </w:rPr>
        <w:t xml:space="preserve"> нашей школы</w:t>
      </w:r>
      <w:r>
        <w:rPr>
          <w:sz w:val="28"/>
          <w:szCs w:val="28"/>
        </w:rPr>
        <w:t xml:space="preserve"> </w:t>
      </w:r>
      <w:r w:rsidRPr="0051729E">
        <w:rPr>
          <w:sz w:val="28"/>
          <w:szCs w:val="28"/>
        </w:rPr>
        <w:t xml:space="preserve">стали  </w:t>
      </w:r>
      <w:r w:rsidR="00BC1430">
        <w:rPr>
          <w:sz w:val="28"/>
          <w:szCs w:val="28"/>
        </w:rPr>
        <w:t>участниками и призёрами</w:t>
      </w:r>
      <w:r w:rsidRPr="0051729E">
        <w:rPr>
          <w:sz w:val="28"/>
          <w:szCs w:val="28"/>
        </w:rPr>
        <w:t xml:space="preserve">  конкурса «Святые вечера».</w:t>
      </w:r>
      <w:r w:rsidR="00EC3BA3">
        <w:rPr>
          <w:sz w:val="28"/>
          <w:szCs w:val="28"/>
        </w:rPr>
        <w:t xml:space="preserve"> В 4 классе преподаётся ОРКСЭ</w:t>
      </w:r>
      <w:proofErr w:type="gramStart"/>
      <w:r w:rsidR="00EC3BA3">
        <w:rPr>
          <w:sz w:val="28"/>
          <w:szCs w:val="28"/>
        </w:rPr>
        <w:t xml:space="preserve"> ,</w:t>
      </w:r>
      <w:proofErr w:type="gramEnd"/>
      <w:r w:rsidR="00EC3BA3">
        <w:rPr>
          <w:sz w:val="28"/>
          <w:szCs w:val="28"/>
        </w:rPr>
        <w:t xml:space="preserve">  модуль  Основы православной культуры.</w:t>
      </w:r>
    </w:p>
    <w:p w:rsidR="0045157E" w:rsidRPr="0051729E" w:rsidRDefault="0045157E" w:rsidP="0045157E">
      <w:pPr>
        <w:rPr>
          <w:sz w:val="28"/>
          <w:szCs w:val="28"/>
        </w:rPr>
      </w:pPr>
      <w:r w:rsidRPr="0051729E">
        <w:rPr>
          <w:sz w:val="28"/>
          <w:szCs w:val="28"/>
        </w:rPr>
        <w:t xml:space="preserve">   Формированию  духовно-нравственных каче</w:t>
      </w:r>
      <w:proofErr w:type="gramStart"/>
      <w:r w:rsidRPr="0051729E">
        <w:rPr>
          <w:sz w:val="28"/>
          <w:szCs w:val="28"/>
        </w:rPr>
        <w:t>ств сп</w:t>
      </w:r>
      <w:proofErr w:type="gramEnd"/>
      <w:r w:rsidRPr="0051729E">
        <w:rPr>
          <w:sz w:val="28"/>
          <w:szCs w:val="28"/>
        </w:rPr>
        <w:t xml:space="preserve">особствовала  работа по воспитанию чувства патриотизма  и гражданской ответственности у учащихся на основе изучения духовного наследия, ценностей и традиций отечественной культуры. </w:t>
      </w:r>
    </w:p>
    <w:p w:rsidR="0045157E" w:rsidRPr="0051729E" w:rsidRDefault="0045157E" w:rsidP="0045157E">
      <w:pPr>
        <w:rPr>
          <w:sz w:val="28"/>
          <w:szCs w:val="28"/>
        </w:rPr>
      </w:pPr>
      <w:r w:rsidRPr="0051729E">
        <w:rPr>
          <w:sz w:val="28"/>
          <w:szCs w:val="28"/>
        </w:rPr>
        <w:t xml:space="preserve">   Проведена акция «</w:t>
      </w:r>
      <w:r w:rsidR="00BC1430">
        <w:rPr>
          <w:sz w:val="28"/>
          <w:szCs w:val="28"/>
        </w:rPr>
        <w:t xml:space="preserve"> Добро - миру</w:t>
      </w:r>
      <w:r w:rsidRPr="0051729E">
        <w:rPr>
          <w:sz w:val="28"/>
          <w:szCs w:val="28"/>
        </w:rPr>
        <w:t>». В целях формирования уважительного отношения учащихся  к прошлому своей страны, гордости за свою малую родину коллектив школы принимал участие в  празднике - ярмарке «День района</w:t>
      </w:r>
      <w:r>
        <w:rPr>
          <w:sz w:val="28"/>
          <w:szCs w:val="28"/>
        </w:rPr>
        <w:t xml:space="preserve">» </w:t>
      </w:r>
      <w:r w:rsidRPr="0051729E">
        <w:rPr>
          <w:sz w:val="28"/>
          <w:szCs w:val="28"/>
        </w:rPr>
        <w:t xml:space="preserve"> Обучающиеся школы  стали участниками  районных  дел и награждены грамотами.</w:t>
      </w:r>
    </w:p>
    <w:p w:rsidR="0045157E" w:rsidRPr="005C21C1" w:rsidRDefault="0045157E" w:rsidP="00BC143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1729E">
        <w:rPr>
          <w:sz w:val="28"/>
          <w:szCs w:val="28"/>
        </w:rPr>
        <w:t xml:space="preserve"> </w:t>
      </w:r>
      <w:r w:rsidR="00BC1430">
        <w:rPr>
          <w:sz w:val="28"/>
          <w:szCs w:val="28"/>
        </w:rPr>
        <w:t>В течени</w:t>
      </w:r>
      <w:proofErr w:type="gramStart"/>
      <w:r w:rsidR="00BC1430">
        <w:rPr>
          <w:sz w:val="28"/>
          <w:szCs w:val="28"/>
        </w:rPr>
        <w:t>и</w:t>
      </w:r>
      <w:proofErr w:type="gramEnd"/>
      <w:r w:rsidR="00BC1430">
        <w:rPr>
          <w:sz w:val="28"/>
          <w:szCs w:val="28"/>
        </w:rPr>
        <w:t xml:space="preserve"> всего учебного года  у</w:t>
      </w:r>
      <w:r w:rsidRPr="005C21C1">
        <w:rPr>
          <w:sz w:val="28"/>
          <w:szCs w:val="28"/>
        </w:rPr>
        <w:t xml:space="preserve">чащиеся и педагоги школы, классные коллективы и объединения дополнительного образования принимали участие в  тематических конкурсах: </w:t>
      </w:r>
    </w:p>
    <w:p w:rsidR="0045157E" w:rsidRDefault="0045157E" w:rsidP="0045157E">
      <w:pPr>
        <w:spacing w:after="240"/>
        <w:jc w:val="both"/>
        <w:rPr>
          <w:b/>
          <w:sz w:val="28"/>
          <w:szCs w:val="28"/>
        </w:rPr>
        <w:sectPr w:rsidR="0045157E" w:rsidSect="00437F4C">
          <w:pgSz w:w="11906" w:h="16838"/>
          <w:pgMar w:top="284" w:right="425" w:bottom="567" w:left="539" w:header="709" w:footer="709" w:gutter="0"/>
          <w:cols w:space="720"/>
        </w:sectPr>
      </w:pPr>
    </w:p>
    <w:p w:rsidR="0045157E" w:rsidRDefault="0045157E" w:rsidP="0045157E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Участие школы в конкурсах </w:t>
      </w:r>
      <w:proofErr w:type="gramStart"/>
      <w:r w:rsidRPr="005F0E3F">
        <w:rPr>
          <w:rFonts w:ascii="Cambria" w:hAnsi="Cambria"/>
          <w:b/>
          <w:sz w:val="28"/>
          <w:szCs w:val="28"/>
        </w:rPr>
        <w:t>районного</w:t>
      </w:r>
      <w:proofErr w:type="gramEnd"/>
      <w:r w:rsidRPr="005F0E3F">
        <w:rPr>
          <w:rFonts w:ascii="Cambria" w:hAnsi="Cambria"/>
          <w:b/>
          <w:sz w:val="28"/>
          <w:szCs w:val="28"/>
        </w:rPr>
        <w:t xml:space="preserve">, областного,  </w:t>
      </w:r>
      <w:r>
        <w:rPr>
          <w:rFonts w:ascii="Cambria" w:hAnsi="Cambria"/>
          <w:b/>
          <w:sz w:val="28"/>
          <w:szCs w:val="28"/>
        </w:rPr>
        <w:t>федерального</w:t>
      </w:r>
    </w:p>
    <w:p w:rsidR="0045157E" w:rsidRDefault="0045157E" w:rsidP="0045157E">
      <w:pPr>
        <w:jc w:val="center"/>
        <w:rPr>
          <w:rFonts w:ascii="Cambria" w:hAnsi="Cambria"/>
          <w:b/>
          <w:sz w:val="28"/>
          <w:szCs w:val="28"/>
        </w:rPr>
      </w:pPr>
      <w:r w:rsidRPr="005F0E3F">
        <w:rPr>
          <w:rFonts w:ascii="Cambria" w:hAnsi="Cambria"/>
          <w:b/>
          <w:sz w:val="28"/>
          <w:szCs w:val="28"/>
        </w:rPr>
        <w:t>и прочего значения в 201</w:t>
      </w:r>
      <w:r>
        <w:rPr>
          <w:rFonts w:ascii="Cambria" w:hAnsi="Cambria"/>
          <w:b/>
          <w:sz w:val="28"/>
          <w:szCs w:val="28"/>
        </w:rPr>
        <w:t>3</w:t>
      </w:r>
      <w:r w:rsidRPr="005F0E3F">
        <w:rPr>
          <w:rFonts w:ascii="Cambria" w:hAnsi="Cambria"/>
          <w:b/>
          <w:sz w:val="28"/>
          <w:szCs w:val="28"/>
        </w:rPr>
        <w:t>-201</w:t>
      </w:r>
      <w:r>
        <w:rPr>
          <w:rFonts w:ascii="Cambria" w:hAnsi="Cambria"/>
          <w:b/>
          <w:sz w:val="28"/>
          <w:szCs w:val="28"/>
        </w:rPr>
        <w:t>4</w:t>
      </w:r>
      <w:r w:rsidRPr="005F0E3F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5F0E3F">
        <w:rPr>
          <w:rFonts w:ascii="Cambria" w:hAnsi="Cambria"/>
          <w:b/>
          <w:sz w:val="28"/>
          <w:szCs w:val="28"/>
        </w:rPr>
        <w:t>уч.г</w:t>
      </w:r>
      <w:proofErr w:type="spellEnd"/>
      <w:r w:rsidRPr="005F0E3F">
        <w:rPr>
          <w:rFonts w:ascii="Cambria" w:hAnsi="Cambria"/>
          <w:b/>
          <w:sz w:val="28"/>
          <w:szCs w:val="28"/>
        </w:rPr>
        <w:t>.</w:t>
      </w:r>
    </w:p>
    <w:p w:rsidR="0045157E" w:rsidRPr="005F0E3F" w:rsidRDefault="0045157E" w:rsidP="0045157E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4"/>
        <w:gridCol w:w="1700"/>
        <w:gridCol w:w="2409"/>
        <w:gridCol w:w="1417"/>
        <w:gridCol w:w="2834"/>
        <w:gridCol w:w="2125"/>
        <w:gridCol w:w="1983"/>
      </w:tblGrid>
      <w:tr w:rsidR="0045157E" w:rsidTr="00BC14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9B2BDA" w:rsidRDefault="0045157E" w:rsidP="00437F4C">
            <w:pPr>
              <w:rPr>
                <w:rFonts w:ascii="Cambria" w:hAnsi="Cambria"/>
                <w:b/>
              </w:rPr>
            </w:pPr>
            <w:r w:rsidRPr="009B2BDA">
              <w:rPr>
                <w:rFonts w:ascii="Cambria" w:hAnsi="Cambria"/>
                <w:b/>
              </w:rPr>
              <w:t>№</w:t>
            </w:r>
          </w:p>
          <w:p w:rsidR="0045157E" w:rsidRPr="009B2BDA" w:rsidRDefault="0045157E" w:rsidP="00437F4C">
            <w:pPr>
              <w:jc w:val="center"/>
              <w:rPr>
                <w:rFonts w:ascii="Cambria" w:hAnsi="Cambria"/>
                <w:b/>
              </w:rPr>
            </w:pPr>
            <w:proofErr w:type="spellStart"/>
            <w:proofErr w:type="gramStart"/>
            <w:r w:rsidRPr="009B2BDA">
              <w:rPr>
                <w:rFonts w:ascii="Cambria" w:hAnsi="Cambria"/>
                <w:b/>
              </w:rPr>
              <w:t>п</w:t>
            </w:r>
            <w:proofErr w:type="spellEnd"/>
            <w:proofErr w:type="gramEnd"/>
            <w:r w:rsidRPr="009B2BDA">
              <w:rPr>
                <w:rFonts w:ascii="Cambria" w:hAnsi="Cambria"/>
                <w:b/>
              </w:rPr>
              <w:t>/</w:t>
            </w:r>
            <w:proofErr w:type="spellStart"/>
            <w:r w:rsidRPr="009B2BDA">
              <w:rPr>
                <w:rFonts w:ascii="Cambria" w:hAnsi="Cambria"/>
                <w:b/>
              </w:rPr>
              <w:t>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9B2BDA" w:rsidRDefault="0045157E" w:rsidP="00437F4C">
            <w:pPr>
              <w:jc w:val="center"/>
              <w:rPr>
                <w:rFonts w:ascii="Cambria" w:hAnsi="Cambria"/>
                <w:b/>
              </w:rPr>
            </w:pPr>
            <w:r w:rsidRPr="009B2BDA">
              <w:rPr>
                <w:rFonts w:ascii="Cambria" w:hAnsi="Cambria"/>
                <w:b/>
              </w:rPr>
              <w:t>Название конкурса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9B2BDA" w:rsidRDefault="0045157E" w:rsidP="00437F4C">
            <w:pPr>
              <w:jc w:val="center"/>
              <w:rPr>
                <w:rFonts w:ascii="Cambria" w:hAnsi="Cambria"/>
                <w:b/>
              </w:rPr>
            </w:pPr>
            <w:r w:rsidRPr="009B2BDA">
              <w:rPr>
                <w:rFonts w:ascii="Cambria" w:hAnsi="Cambria"/>
                <w:b/>
              </w:rPr>
              <w:t>Статус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9B2BDA" w:rsidRDefault="0045157E" w:rsidP="00437F4C">
            <w:pPr>
              <w:jc w:val="center"/>
              <w:rPr>
                <w:rFonts w:ascii="Cambria" w:hAnsi="Cambria"/>
                <w:b/>
              </w:rPr>
            </w:pPr>
            <w:r w:rsidRPr="009B2BDA">
              <w:rPr>
                <w:rFonts w:ascii="Cambria" w:hAnsi="Cambria"/>
                <w:b/>
              </w:rPr>
              <w:t>Кто проводит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9B2BDA" w:rsidRDefault="0045157E" w:rsidP="00437F4C">
            <w:pPr>
              <w:jc w:val="center"/>
              <w:rPr>
                <w:rFonts w:ascii="Cambria" w:hAnsi="Cambria"/>
                <w:b/>
              </w:rPr>
            </w:pPr>
            <w:r w:rsidRPr="009B2BDA">
              <w:rPr>
                <w:rFonts w:ascii="Cambria" w:hAnsi="Cambria"/>
                <w:b/>
              </w:rPr>
              <w:t>Сроки проведения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9B2BDA" w:rsidRDefault="0045157E" w:rsidP="00437F4C">
            <w:pPr>
              <w:jc w:val="center"/>
              <w:rPr>
                <w:rFonts w:ascii="Cambria" w:hAnsi="Cambria"/>
                <w:b/>
              </w:rPr>
            </w:pPr>
            <w:r w:rsidRPr="009B2BDA">
              <w:rPr>
                <w:rFonts w:ascii="Cambria" w:hAnsi="Cambria"/>
                <w:b/>
              </w:rPr>
              <w:t>Номинация,</w:t>
            </w:r>
          </w:p>
          <w:p w:rsidR="0045157E" w:rsidRPr="009B2BDA" w:rsidRDefault="0045157E" w:rsidP="00437F4C">
            <w:pPr>
              <w:jc w:val="center"/>
              <w:rPr>
                <w:rFonts w:ascii="Cambria" w:hAnsi="Cambria"/>
                <w:b/>
              </w:rPr>
            </w:pPr>
            <w:proofErr w:type="gramStart"/>
            <w:r w:rsidRPr="009B2BDA">
              <w:rPr>
                <w:rFonts w:ascii="Cambria" w:hAnsi="Cambria"/>
                <w:b/>
              </w:rPr>
              <w:t>в</w:t>
            </w:r>
            <w:proofErr w:type="gramEnd"/>
            <w:r w:rsidRPr="009B2BDA">
              <w:rPr>
                <w:rFonts w:ascii="Cambria" w:hAnsi="Cambria"/>
                <w:b/>
              </w:rPr>
              <w:t xml:space="preserve"> </w:t>
            </w:r>
            <w:proofErr w:type="gramStart"/>
            <w:r w:rsidRPr="009B2BDA">
              <w:rPr>
                <w:rFonts w:ascii="Cambria" w:hAnsi="Cambria"/>
                <w:b/>
              </w:rPr>
              <w:t>которой</w:t>
            </w:r>
            <w:proofErr w:type="gramEnd"/>
            <w:r w:rsidRPr="009B2BDA">
              <w:rPr>
                <w:rFonts w:ascii="Cambria" w:hAnsi="Cambria"/>
                <w:b/>
              </w:rPr>
              <w:t xml:space="preserve"> приняли участие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9B2BDA" w:rsidRDefault="0045157E" w:rsidP="00437F4C">
            <w:pPr>
              <w:jc w:val="center"/>
              <w:rPr>
                <w:rFonts w:ascii="Cambria" w:hAnsi="Cambria"/>
                <w:b/>
              </w:rPr>
            </w:pPr>
            <w:r w:rsidRPr="009B2BDA">
              <w:rPr>
                <w:rFonts w:ascii="Cambria" w:hAnsi="Cambria"/>
                <w:b/>
              </w:rPr>
              <w:t>Результаты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9B2BDA" w:rsidRDefault="0045157E" w:rsidP="00437F4C">
            <w:pPr>
              <w:jc w:val="center"/>
              <w:rPr>
                <w:rFonts w:ascii="Cambria" w:hAnsi="Cambria"/>
                <w:b/>
              </w:rPr>
            </w:pPr>
            <w:r w:rsidRPr="009B2BDA">
              <w:rPr>
                <w:rFonts w:ascii="Cambria" w:hAnsi="Cambria"/>
                <w:b/>
              </w:rPr>
              <w:t xml:space="preserve"> Ф.И. участника</w:t>
            </w:r>
          </w:p>
        </w:tc>
      </w:tr>
      <w:tr w:rsidR="0045157E" w:rsidTr="00BC1430">
        <w:trPr>
          <w:trHeight w:val="15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9B2BDA" w:rsidRDefault="0045157E" w:rsidP="00437F4C">
            <w:pPr>
              <w:jc w:val="center"/>
              <w:rPr>
                <w:rFonts w:ascii="Cambria" w:hAnsi="Cambria"/>
              </w:rPr>
            </w:pPr>
            <w:r w:rsidRPr="009B2BDA">
              <w:rPr>
                <w:rFonts w:ascii="Cambria" w:hAnsi="Cambria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9B2BDA" w:rsidRDefault="0045157E" w:rsidP="00437F4C">
            <w:pPr>
              <w:rPr>
                <w:rFonts w:ascii="Cambria" w:hAnsi="Cambria"/>
              </w:rPr>
            </w:pPr>
            <w:r w:rsidRPr="009B2BDA">
              <w:rPr>
                <w:rFonts w:ascii="Cambria" w:hAnsi="Cambria"/>
              </w:rPr>
              <w:t>Сельскохозяйственная ярмарка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9B2BDA" w:rsidRDefault="0045157E" w:rsidP="00437F4C">
            <w:pPr>
              <w:jc w:val="center"/>
              <w:rPr>
                <w:rFonts w:ascii="Cambria" w:hAnsi="Cambria"/>
              </w:rPr>
            </w:pPr>
            <w:r w:rsidRPr="009B2BDA">
              <w:rPr>
                <w:rFonts w:ascii="Cambria" w:hAnsi="Cambria"/>
              </w:rPr>
              <w:t xml:space="preserve"> Муниципальный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9B2BDA" w:rsidRDefault="0045157E" w:rsidP="00437F4C">
            <w:pPr>
              <w:rPr>
                <w:rFonts w:ascii="Cambria" w:hAnsi="Cambria"/>
              </w:rPr>
            </w:pPr>
            <w:r w:rsidRPr="009B2BDA">
              <w:rPr>
                <w:rFonts w:ascii="Cambria" w:hAnsi="Cambria"/>
              </w:rPr>
              <w:t xml:space="preserve">Администрация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9B2BDA" w:rsidRDefault="0045157E" w:rsidP="00437F4C">
            <w:pPr>
              <w:jc w:val="center"/>
              <w:rPr>
                <w:rFonts w:ascii="Cambria" w:hAnsi="Cambria"/>
              </w:rPr>
            </w:pPr>
            <w:r w:rsidRPr="009B2BDA">
              <w:rPr>
                <w:rFonts w:ascii="Cambria" w:hAnsi="Cambria"/>
              </w:rPr>
              <w:t>07.09.2013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9B2BDA" w:rsidRDefault="0045157E" w:rsidP="00437F4C">
            <w:pPr>
              <w:jc w:val="center"/>
              <w:rPr>
                <w:rFonts w:ascii="Cambria" w:hAnsi="Cambria"/>
              </w:rPr>
            </w:pPr>
            <w:r w:rsidRPr="009B2BDA">
              <w:rPr>
                <w:rFonts w:ascii="Cambria" w:hAnsi="Cambria"/>
              </w:rPr>
              <w:t>Благодарственное письмо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E" w:rsidRPr="009B2BDA" w:rsidRDefault="0045157E" w:rsidP="00437F4C">
            <w:pPr>
              <w:rPr>
                <w:rFonts w:ascii="Cambria" w:hAnsi="Cambria"/>
              </w:rPr>
            </w:pPr>
            <w:r w:rsidRPr="009B2BDA">
              <w:rPr>
                <w:rFonts w:ascii="Cambria" w:hAnsi="Cambria"/>
              </w:rPr>
              <w:t>Команда школы</w:t>
            </w:r>
          </w:p>
          <w:p w:rsidR="0045157E" w:rsidRPr="009B2BDA" w:rsidRDefault="0045157E" w:rsidP="00437F4C">
            <w:pPr>
              <w:rPr>
                <w:rFonts w:ascii="Cambria" w:hAnsi="Cambria"/>
              </w:rPr>
            </w:pPr>
          </w:p>
          <w:p w:rsidR="0045157E" w:rsidRPr="009B2BDA" w:rsidRDefault="0045157E" w:rsidP="00437F4C">
            <w:pPr>
              <w:rPr>
                <w:rFonts w:ascii="Cambria" w:hAnsi="Cambria"/>
              </w:rPr>
            </w:pPr>
          </w:p>
        </w:tc>
      </w:tr>
      <w:tr w:rsidR="0045157E" w:rsidTr="00BC14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9B2BDA" w:rsidRDefault="00EC3BA3" w:rsidP="00437F4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9B2BDA" w:rsidRDefault="0045157E" w:rsidP="00437F4C">
            <w:pPr>
              <w:rPr>
                <w:rFonts w:ascii="Cambria" w:hAnsi="Cambria"/>
              </w:rPr>
            </w:pPr>
            <w:r w:rsidRPr="009B2BDA">
              <w:rPr>
                <w:rFonts w:ascii="Cambria" w:hAnsi="Cambria"/>
              </w:rPr>
              <w:t>Конкурс проектов «</w:t>
            </w:r>
            <w:proofErr w:type="gramStart"/>
            <w:r w:rsidRPr="009B2BDA">
              <w:rPr>
                <w:rFonts w:ascii="Cambria" w:hAnsi="Cambria"/>
              </w:rPr>
              <w:t>Моя</w:t>
            </w:r>
            <w:proofErr w:type="gramEnd"/>
            <w:r w:rsidRPr="009B2BDA">
              <w:rPr>
                <w:rFonts w:ascii="Cambria" w:hAnsi="Cambria"/>
              </w:rPr>
              <w:t xml:space="preserve"> орнитологическая тропа-2013»</w:t>
            </w:r>
            <w:r w:rsidRPr="009B2BDA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9B2BDA" w:rsidRDefault="0045157E" w:rsidP="00437F4C">
            <w:pPr>
              <w:jc w:val="center"/>
              <w:rPr>
                <w:rFonts w:ascii="Cambria" w:hAnsi="Cambria"/>
              </w:rPr>
            </w:pPr>
            <w:r w:rsidRPr="009B2BDA">
              <w:rPr>
                <w:rFonts w:ascii="Cambria" w:hAnsi="Cambria"/>
              </w:rPr>
              <w:t xml:space="preserve"> Муниципальный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9B2BDA" w:rsidRDefault="0045157E" w:rsidP="00437F4C">
            <w:pPr>
              <w:jc w:val="center"/>
              <w:rPr>
                <w:rFonts w:ascii="Cambria" w:hAnsi="Cambria"/>
              </w:rPr>
            </w:pPr>
            <w:r w:rsidRPr="009B2BDA">
              <w:rPr>
                <w:rFonts w:ascii="Cambria" w:hAnsi="Cambria"/>
              </w:rPr>
              <w:t>РУО и МП,</w:t>
            </w:r>
          </w:p>
          <w:p w:rsidR="0045157E" w:rsidRPr="009B2BDA" w:rsidRDefault="0045157E" w:rsidP="00437F4C">
            <w:pPr>
              <w:jc w:val="center"/>
              <w:rPr>
                <w:rFonts w:ascii="Cambria" w:hAnsi="Cambria"/>
              </w:rPr>
            </w:pPr>
            <w:r w:rsidRPr="009B2BDA">
              <w:rPr>
                <w:rFonts w:ascii="Cambria" w:hAnsi="Cambria"/>
              </w:rPr>
              <w:t>УЭРЗ и ИО</w:t>
            </w:r>
          </w:p>
          <w:p w:rsidR="0045157E" w:rsidRPr="009B2BDA" w:rsidRDefault="0045157E" w:rsidP="00437F4C">
            <w:pPr>
              <w:jc w:val="center"/>
              <w:rPr>
                <w:rFonts w:ascii="Cambria" w:hAnsi="Cambria"/>
              </w:rPr>
            </w:pPr>
            <w:r w:rsidRPr="009B2BDA">
              <w:rPr>
                <w:rFonts w:ascii="Cambria" w:hAnsi="Cambria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9B2BDA" w:rsidRDefault="0045157E" w:rsidP="00437F4C">
            <w:pPr>
              <w:jc w:val="center"/>
              <w:rPr>
                <w:rFonts w:ascii="Cambria" w:hAnsi="Cambria"/>
              </w:rPr>
            </w:pPr>
            <w:r w:rsidRPr="009B2BDA">
              <w:rPr>
                <w:rFonts w:ascii="Cambria" w:hAnsi="Cambria"/>
              </w:rPr>
              <w:t>05.11.2013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9B2BDA" w:rsidRDefault="0045157E" w:rsidP="00437F4C">
            <w:pPr>
              <w:rPr>
                <w:rFonts w:ascii="Cambria" w:hAnsi="Cambria"/>
              </w:rPr>
            </w:pPr>
            <w:r w:rsidRPr="009B2BDA">
              <w:rPr>
                <w:rFonts w:ascii="Cambria" w:hAnsi="Cambria"/>
              </w:rPr>
              <w:t xml:space="preserve"> 1. «Моя экологическая орнитологическая тропа»</w:t>
            </w:r>
          </w:p>
          <w:p w:rsidR="0045157E" w:rsidRPr="009B2BDA" w:rsidRDefault="0045157E" w:rsidP="00437F4C">
            <w:pPr>
              <w:rPr>
                <w:rFonts w:ascii="Cambria" w:hAnsi="Cambria"/>
              </w:rPr>
            </w:pPr>
            <w:r w:rsidRPr="009B2BDA">
              <w:rPr>
                <w:rFonts w:ascii="Cambria" w:hAnsi="Cambria"/>
              </w:rPr>
              <w:t>2. «Мои орнитологические открытия»</w:t>
            </w:r>
          </w:p>
          <w:p w:rsidR="0045157E" w:rsidRPr="009B2BDA" w:rsidRDefault="0045157E" w:rsidP="00437F4C">
            <w:pPr>
              <w:rPr>
                <w:rFonts w:ascii="Cambria" w:hAnsi="Cambria"/>
              </w:rPr>
            </w:pPr>
            <w:r w:rsidRPr="009B2BDA">
              <w:rPr>
                <w:rFonts w:ascii="Cambria" w:hAnsi="Cambria"/>
              </w:rPr>
              <w:t>3. «Птица года 2013»</w:t>
            </w:r>
          </w:p>
          <w:p w:rsidR="0045157E" w:rsidRPr="009B2BDA" w:rsidRDefault="0045157E" w:rsidP="00437F4C">
            <w:pPr>
              <w:rPr>
                <w:rFonts w:ascii="Cambria" w:hAnsi="Cambria"/>
              </w:rPr>
            </w:pPr>
            <w:r w:rsidRPr="009B2BDA">
              <w:rPr>
                <w:rFonts w:ascii="Cambria" w:hAnsi="Cambria"/>
              </w:rPr>
              <w:t>4. «Осенние дни наблюдений на экологической орнитологической тропе»</w:t>
            </w:r>
          </w:p>
          <w:p w:rsidR="0045157E" w:rsidRPr="009B2BDA" w:rsidRDefault="0045157E" w:rsidP="00437F4C">
            <w:pPr>
              <w:rPr>
                <w:rFonts w:ascii="Cambria" w:hAnsi="Cambria"/>
              </w:rPr>
            </w:pPr>
            <w:r w:rsidRPr="009B2BDA">
              <w:rPr>
                <w:rFonts w:ascii="Cambria" w:hAnsi="Cambria"/>
              </w:rPr>
              <w:t>5. «Фотографии, птицы Воротынского района»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E" w:rsidRPr="009B2BDA" w:rsidRDefault="0045157E" w:rsidP="00437F4C">
            <w:pPr>
              <w:jc w:val="center"/>
              <w:rPr>
                <w:rFonts w:ascii="Cambria" w:hAnsi="Cambria"/>
              </w:rPr>
            </w:pPr>
          </w:p>
          <w:p w:rsidR="0045157E" w:rsidRPr="009B2BDA" w:rsidRDefault="0045157E" w:rsidP="00437F4C">
            <w:pPr>
              <w:jc w:val="center"/>
              <w:rPr>
                <w:rFonts w:ascii="Cambria" w:hAnsi="Cambria"/>
              </w:rPr>
            </w:pPr>
          </w:p>
          <w:p w:rsidR="0045157E" w:rsidRPr="009B2BDA" w:rsidRDefault="0045157E" w:rsidP="00437F4C">
            <w:pPr>
              <w:rPr>
                <w:rFonts w:ascii="Cambria" w:hAnsi="Cambria"/>
              </w:rPr>
            </w:pPr>
            <w:r w:rsidRPr="009B2BDA">
              <w:rPr>
                <w:rFonts w:ascii="Cambria" w:hAnsi="Cambria"/>
              </w:rPr>
              <w:t>Грамота участника</w:t>
            </w:r>
          </w:p>
          <w:p w:rsidR="0045157E" w:rsidRPr="009B2BDA" w:rsidRDefault="0045157E" w:rsidP="00437F4C">
            <w:pPr>
              <w:jc w:val="center"/>
              <w:rPr>
                <w:rFonts w:ascii="Cambria" w:hAnsi="Cambria"/>
              </w:rPr>
            </w:pPr>
          </w:p>
          <w:p w:rsidR="0045157E" w:rsidRPr="009B2BDA" w:rsidRDefault="0045157E" w:rsidP="00437F4C">
            <w:pPr>
              <w:rPr>
                <w:rFonts w:ascii="Cambria" w:hAnsi="Cambria"/>
              </w:rPr>
            </w:pPr>
            <w:r w:rsidRPr="009B2BDA">
              <w:rPr>
                <w:rFonts w:ascii="Cambria" w:hAnsi="Cambria"/>
              </w:rPr>
              <w:t xml:space="preserve"> </w:t>
            </w:r>
          </w:p>
          <w:p w:rsidR="0045157E" w:rsidRPr="009B2BDA" w:rsidRDefault="0045157E" w:rsidP="00437F4C">
            <w:pPr>
              <w:rPr>
                <w:rFonts w:ascii="Cambria" w:hAnsi="Cambria"/>
              </w:rPr>
            </w:pPr>
          </w:p>
          <w:p w:rsidR="0045157E" w:rsidRPr="009B2BDA" w:rsidRDefault="0045157E" w:rsidP="00437F4C">
            <w:pPr>
              <w:rPr>
                <w:rFonts w:ascii="Cambria" w:hAnsi="Cambria"/>
              </w:rPr>
            </w:pPr>
          </w:p>
          <w:p w:rsidR="0045157E" w:rsidRPr="009B2BDA" w:rsidRDefault="0045157E" w:rsidP="00437F4C">
            <w:pPr>
              <w:rPr>
                <w:rFonts w:ascii="Cambria" w:hAnsi="Cambria"/>
              </w:rPr>
            </w:pPr>
          </w:p>
          <w:p w:rsidR="0045157E" w:rsidRPr="009B2BDA" w:rsidRDefault="0045157E" w:rsidP="00437F4C">
            <w:pPr>
              <w:rPr>
                <w:rFonts w:ascii="Cambria" w:hAnsi="Cambria"/>
              </w:rPr>
            </w:pPr>
          </w:p>
          <w:p w:rsidR="0045157E" w:rsidRPr="009B2BDA" w:rsidRDefault="0045157E" w:rsidP="00437F4C">
            <w:pPr>
              <w:rPr>
                <w:rFonts w:ascii="Cambria" w:hAnsi="Cambri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9B2BDA" w:rsidRDefault="00B464B5" w:rsidP="00437F4C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5 чел.</w:t>
            </w:r>
          </w:p>
        </w:tc>
      </w:tr>
      <w:tr w:rsidR="0045157E" w:rsidTr="00BC14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>
            <w:pPr>
              <w:jc w:val="center"/>
            </w:pPr>
            <w:r>
              <w:t xml:space="preserve"> </w:t>
            </w:r>
            <w:r w:rsidR="00EC3BA3"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>
            <w:r>
              <w:t>Конкурс чтецов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>
            <w:pPr>
              <w:jc w:val="center"/>
            </w:pPr>
            <w:r>
              <w:t xml:space="preserve"> </w:t>
            </w:r>
            <w:r w:rsidRPr="009B2BDA">
              <w:rPr>
                <w:rFonts w:ascii="Cambria" w:hAnsi="Cambria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>
            <w:r>
              <w:t>РУО и МП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>
            <w:pPr>
              <w:jc w:val="center"/>
            </w:pPr>
            <w:r>
              <w:t>Ноябрь 2013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>
            <w:r>
              <w:t xml:space="preserve">Конкурс чтецов </w:t>
            </w:r>
          </w:p>
          <w:p w:rsidR="0045157E" w:rsidRDefault="0045157E" w:rsidP="00437F4C">
            <w:r>
              <w:t>«Мой Лермонтов»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4B5" w:rsidRDefault="0045157E" w:rsidP="00B464B5">
            <w:pPr>
              <w:jc w:val="center"/>
            </w:pPr>
            <w:r>
              <w:t xml:space="preserve">  </w:t>
            </w:r>
            <w:r w:rsidR="00B464B5">
              <w:t>Диплом победителя</w:t>
            </w:r>
          </w:p>
          <w:p w:rsidR="0045157E" w:rsidRDefault="0045157E" w:rsidP="00437F4C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E" w:rsidRDefault="00B464B5" w:rsidP="00437F4C">
            <w:proofErr w:type="spellStart"/>
            <w:r>
              <w:t>Эмянов</w:t>
            </w:r>
            <w:proofErr w:type="spellEnd"/>
            <w:r>
              <w:t xml:space="preserve"> </w:t>
            </w:r>
            <w:proofErr w:type="spellStart"/>
            <w:r>
              <w:t>Данииил</w:t>
            </w:r>
            <w:proofErr w:type="spellEnd"/>
          </w:p>
        </w:tc>
      </w:tr>
      <w:tr w:rsidR="0045157E" w:rsidTr="00BC14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9B2BDA" w:rsidRDefault="0045157E" w:rsidP="00437F4C">
            <w:pPr>
              <w:jc w:val="center"/>
              <w:rPr>
                <w:b/>
              </w:rPr>
            </w:pPr>
            <w:r w:rsidRPr="009B2BDA">
              <w:rPr>
                <w:b/>
              </w:rPr>
              <w:t xml:space="preserve"> </w:t>
            </w:r>
            <w:r w:rsidR="00EC3BA3"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E" w:rsidRDefault="0045157E" w:rsidP="00437F4C">
            <w:r>
              <w:t xml:space="preserve"> Конкурс проектных работ «Экологическая мозаика»</w:t>
            </w:r>
          </w:p>
          <w:p w:rsidR="0045157E" w:rsidRDefault="0045157E" w:rsidP="00437F4C"/>
          <w:p w:rsidR="0045157E" w:rsidRDefault="0045157E" w:rsidP="00437F4C"/>
          <w:p w:rsidR="0045157E" w:rsidRDefault="0045157E" w:rsidP="00437F4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>
            <w:pPr>
              <w:jc w:val="center"/>
            </w:pPr>
            <w:r>
              <w:t xml:space="preserve">Областной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>
            <w:r>
              <w:t xml:space="preserve"> Министерство  образования  Нижегородской области,</w:t>
            </w:r>
          </w:p>
          <w:p w:rsidR="0045157E" w:rsidRDefault="0045157E" w:rsidP="00437F4C">
            <w:r>
              <w:t xml:space="preserve"> ГБДУ ДОД «Центр развития творчества детей и юношества Нижегородской области»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>
            <w:pPr>
              <w:jc w:val="center"/>
            </w:pPr>
            <w:r>
              <w:t xml:space="preserve"> 2013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>
            <w:r>
              <w:t>«Сохранение природы и бережное отношение к лесным богатствам»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B464B5" w:rsidP="00437F4C">
            <w:pPr>
              <w:jc w:val="center"/>
            </w:pPr>
            <w:r>
              <w:t>Диплом участника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4B5" w:rsidRDefault="0045157E" w:rsidP="00B464B5">
            <w:r>
              <w:t xml:space="preserve"> </w:t>
            </w:r>
            <w:r w:rsidR="00B464B5">
              <w:t>5 чел.</w:t>
            </w:r>
          </w:p>
          <w:p w:rsidR="0045157E" w:rsidRDefault="0045157E" w:rsidP="00437F4C"/>
        </w:tc>
      </w:tr>
      <w:tr w:rsidR="0045157E" w:rsidTr="00BC14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/>
        </w:tc>
      </w:tr>
      <w:tr w:rsidR="0045157E" w:rsidTr="00BC1430">
        <w:trPr>
          <w:trHeight w:val="4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EC3BA3" w:rsidP="00437F4C">
            <w:pPr>
              <w:jc w:val="center"/>
            </w:pPr>
            <w:r>
              <w:lastRenderedPageBreak/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>
            <w:r>
              <w:t>Фестиваль «Святые вечера»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>
            <w:pPr>
              <w:jc w:val="center"/>
            </w:pPr>
            <w:r>
              <w:t xml:space="preserve"> </w:t>
            </w:r>
            <w:r w:rsidRPr="009B2BDA">
              <w:rPr>
                <w:rFonts w:ascii="Cambria" w:hAnsi="Cambria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>
            <w:pPr>
              <w:jc w:val="center"/>
            </w:pPr>
            <w:r>
              <w:t>Администрация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>
            <w:pPr>
              <w:jc w:val="center"/>
            </w:pPr>
            <w:r>
              <w:t>10.01.14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>
            <w:r>
              <w:t xml:space="preserve">Рисунок,  </w:t>
            </w:r>
          </w:p>
          <w:p w:rsidR="0045157E" w:rsidRDefault="00B464B5" w:rsidP="00437F4C">
            <w:r>
              <w:t xml:space="preserve"> </w:t>
            </w:r>
          </w:p>
          <w:p w:rsidR="0045157E" w:rsidRDefault="0045157E" w:rsidP="00437F4C">
            <w:r>
              <w:t>прикладное творчество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>
            <w:pPr>
              <w:jc w:val="center"/>
            </w:pPr>
            <w:r>
              <w:t>4 диплома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B464B5" w:rsidP="00437F4C">
            <w:pPr>
              <w:ind w:left="360"/>
            </w:pPr>
            <w:r>
              <w:rPr>
                <w:sz w:val="20"/>
                <w:szCs w:val="20"/>
              </w:rPr>
              <w:t>5 чел.</w:t>
            </w:r>
          </w:p>
        </w:tc>
      </w:tr>
      <w:tr w:rsidR="0045157E" w:rsidTr="00BC14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/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/>
        </w:tc>
      </w:tr>
      <w:tr w:rsidR="0045157E" w:rsidTr="00BC143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EC3BA3" w:rsidP="00437F4C">
            <w:pPr>
              <w:jc w:val="center"/>
            </w:pPr>
            <w: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7E" w:rsidRDefault="0045157E" w:rsidP="00437F4C">
            <w:r>
              <w:t>Конкурс «Мастерская Деда Мороза»</w:t>
            </w:r>
          </w:p>
          <w:p w:rsidR="0045157E" w:rsidRDefault="0045157E" w:rsidP="00437F4C"/>
          <w:p w:rsidR="0045157E" w:rsidRDefault="0045157E" w:rsidP="00437F4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>
            <w:pPr>
              <w:jc w:val="center"/>
            </w:pPr>
            <w:r>
              <w:t xml:space="preserve"> </w:t>
            </w:r>
            <w:r w:rsidRPr="009B2BDA">
              <w:rPr>
                <w:rFonts w:ascii="Cambria" w:hAnsi="Cambria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>
            <w:r>
              <w:t>МБУК «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централизованная библиотечная система»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>
            <w:pPr>
              <w:jc w:val="center"/>
            </w:pPr>
            <w:r>
              <w:t>2014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>
            <w:r>
              <w:t>Рисунки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B464B5" w:rsidP="00437F4C">
            <w:pPr>
              <w:jc w:val="center"/>
            </w:pPr>
            <w:r>
              <w:t>Диплом участника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B464B5" w:rsidP="00437F4C">
            <w:r>
              <w:t>4 чел.</w:t>
            </w:r>
          </w:p>
        </w:tc>
      </w:tr>
      <w:tr w:rsidR="0045157E" w:rsidTr="00BC1430">
        <w:trPr>
          <w:trHeight w:val="11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EC3BA3" w:rsidP="00437F4C">
            <w:pPr>
              <w:jc w:val="center"/>
            </w:pPr>
            <w: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>
            <w:r>
              <w:t>Конкурс исследовательских и проектных работ «Человек на Земле-14»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>
            <w:r>
              <w:t xml:space="preserve"> </w:t>
            </w:r>
            <w:r w:rsidRPr="009B2BDA">
              <w:rPr>
                <w:rFonts w:ascii="Cambria" w:hAnsi="Cambria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Pr="009B2BDA" w:rsidRDefault="0045157E" w:rsidP="00437F4C">
            <w:pPr>
              <w:rPr>
                <w:b/>
              </w:rPr>
            </w:pPr>
            <w:r w:rsidRPr="009B2BDA">
              <w:rPr>
                <w:b/>
              </w:rPr>
              <w:t xml:space="preserve"> </w:t>
            </w:r>
            <w:r>
              <w:t>РУО и МП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>
            <w:pPr>
              <w:jc w:val="center"/>
            </w:pPr>
            <w:r>
              <w:t>2014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45157E" w:rsidP="00437F4C"/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64B5" w:rsidRDefault="0045157E" w:rsidP="00B464B5">
            <w:pPr>
              <w:jc w:val="center"/>
            </w:pPr>
            <w:r>
              <w:t xml:space="preserve"> </w:t>
            </w:r>
          </w:p>
          <w:p w:rsidR="0045157E" w:rsidRDefault="00B464B5" w:rsidP="00437F4C">
            <w:pPr>
              <w:jc w:val="center"/>
            </w:pPr>
            <w:r>
              <w:t>Диплом участника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57E" w:rsidRDefault="00B464B5" w:rsidP="00437F4C">
            <w:r>
              <w:t>4 чел.</w:t>
            </w:r>
          </w:p>
        </w:tc>
      </w:tr>
      <w:tr w:rsidR="00EC3BA3" w:rsidTr="00BC1430">
        <w:trPr>
          <w:trHeight w:val="11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A3" w:rsidRDefault="00EC3BA3" w:rsidP="00437F4C">
            <w:pPr>
              <w:jc w:val="center"/>
            </w:pPr>
            <w:r>
              <w:t>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A3" w:rsidRDefault="00EC3BA3" w:rsidP="00437F4C">
            <w:r>
              <w:t>Конкурс «Технический турнир»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A3" w:rsidRDefault="00EC3BA3" w:rsidP="00437F4C">
            <w:r w:rsidRPr="009B2BDA">
              <w:rPr>
                <w:rFonts w:ascii="Cambria" w:hAnsi="Cambria"/>
              </w:rPr>
              <w:t>Муниципальный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A3" w:rsidRPr="009B2BDA" w:rsidRDefault="00EC3BA3" w:rsidP="00437F4C">
            <w:pPr>
              <w:rPr>
                <w:b/>
              </w:rPr>
            </w:pPr>
            <w:r>
              <w:t>РУО и МП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A3" w:rsidRDefault="00EC3BA3" w:rsidP="00437F4C">
            <w:pPr>
              <w:jc w:val="center"/>
            </w:pPr>
            <w:r>
              <w:t>2014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A3" w:rsidRDefault="00EC3BA3" w:rsidP="00437F4C">
            <w:r>
              <w:t>Изделие из дерева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A3" w:rsidRDefault="00EC3BA3" w:rsidP="00B464B5">
            <w:pPr>
              <w:jc w:val="center"/>
            </w:pPr>
            <w:r>
              <w:t>1 место</w:t>
            </w:r>
          </w:p>
          <w:p w:rsidR="00EC3BA3" w:rsidRDefault="00EC3BA3" w:rsidP="00B464B5">
            <w:pPr>
              <w:jc w:val="center"/>
            </w:pPr>
            <w:r>
              <w:t>Грамота и ценный подарок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A3" w:rsidRDefault="00EC3BA3" w:rsidP="00437F4C">
            <w:proofErr w:type="spellStart"/>
            <w:r>
              <w:t>Шалин</w:t>
            </w:r>
            <w:proofErr w:type="spellEnd"/>
            <w:r>
              <w:t xml:space="preserve"> Илья</w:t>
            </w:r>
          </w:p>
        </w:tc>
      </w:tr>
    </w:tbl>
    <w:p w:rsidR="0045157E" w:rsidRDefault="0045157E" w:rsidP="0045157E">
      <w:pPr>
        <w:rPr>
          <w:b/>
          <w:sz w:val="28"/>
          <w:szCs w:val="28"/>
        </w:rPr>
      </w:pPr>
    </w:p>
    <w:p w:rsidR="0045157E" w:rsidRDefault="0045157E" w:rsidP="0045157E">
      <w:pPr>
        <w:spacing w:after="240"/>
        <w:jc w:val="both"/>
        <w:rPr>
          <w:b/>
          <w:sz w:val="28"/>
          <w:szCs w:val="28"/>
        </w:rPr>
        <w:sectPr w:rsidR="0045157E" w:rsidSect="00437F4C">
          <w:pgSz w:w="16838" w:h="11906" w:orient="landscape"/>
          <w:pgMar w:top="539" w:right="284" w:bottom="425" w:left="567" w:header="709" w:footer="709" w:gutter="0"/>
          <w:cols w:space="720"/>
        </w:sectPr>
      </w:pPr>
    </w:p>
    <w:p w:rsidR="0045157E" w:rsidRPr="00385F18" w:rsidRDefault="0045157E" w:rsidP="0045157E">
      <w:pPr>
        <w:rPr>
          <w:sz w:val="28"/>
          <w:szCs w:val="28"/>
        </w:rPr>
      </w:pPr>
    </w:p>
    <w:p w:rsidR="0045157E" w:rsidRPr="00385F18" w:rsidRDefault="0045157E" w:rsidP="0045157E">
      <w:pPr>
        <w:rPr>
          <w:rStyle w:val="40"/>
          <w:b w:val="0"/>
          <w:i/>
        </w:rPr>
      </w:pPr>
    </w:p>
    <w:p w:rsidR="0045157E" w:rsidRPr="00385F18" w:rsidRDefault="0045157E" w:rsidP="0045157E">
      <w:pPr>
        <w:rPr>
          <w:sz w:val="28"/>
          <w:szCs w:val="28"/>
        </w:rPr>
      </w:pPr>
      <w:r w:rsidRPr="00385F18">
        <w:rPr>
          <w:sz w:val="28"/>
          <w:szCs w:val="28"/>
        </w:rPr>
        <w:t xml:space="preserve">   </w:t>
      </w:r>
    </w:p>
    <w:p w:rsidR="0045157E" w:rsidRPr="007469F1" w:rsidRDefault="0045157E" w:rsidP="0045157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85F18">
        <w:rPr>
          <w:sz w:val="28"/>
          <w:szCs w:val="28"/>
        </w:rPr>
        <w:t xml:space="preserve">   </w:t>
      </w:r>
      <w:r w:rsidRPr="007469F1">
        <w:rPr>
          <w:iCs/>
          <w:color w:val="000000"/>
          <w:spacing w:val="-1"/>
          <w:sz w:val="28"/>
          <w:szCs w:val="28"/>
        </w:rPr>
        <w:t>Партнерами школы,</w:t>
      </w:r>
      <w:r w:rsidRPr="007469F1">
        <w:rPr>
          <w:iCs/>
          <w:color w:val="000000"/>
          <w:spacing w:val="2"/>
          <w:sz w:val="28"/>
          <w:szCs w:val="28"/>
        </w:rPr>
        <w:t xml:space="preserve"> являлись </w:t>
      </w:r>
      <w:r w:rsidRPr="007469F1">
        <w:rPr>
          <w:color w:val="000000"/>
          <w:sz w:val="28"/>
          <w:szCs w:val="28"/>
        </w:rPr>
        <w:t xml:space="preserve">сельская администрация, </w:t>
      </w:r>
      <w:r w:rsidR="00483EFB">
        <w:rPr>
          <w:color w:val="000000"/>
          <w:sz w:val="28"/>
          <w:szCs w:val="28"/>
        </w:rPr>
        <w:t>ФАП</w:t>
      </w:r>
      <w:r w:rsidRPr="007469F1">
        <w:rPr>
          <w:color w:val="000000"/>
          <w:sz w:val="28"/>
          <w:szCs w:val="28"/>
        </w:rPr>
        <w:t>, клуб, сельская библиотека, детский сад, отделение связи и магазины.</w:t>
      </w:r>
    </w:p>
    <w:p w:rsidR="0045157E" w:rsidRPr="007469F1" w:rsidRDefault="0045157E" w:rsidP="0045157E">
      <w:pPr>
        <w:shd w:val="clear" w:color="auto" w:fill="FFFFFF"/>
        <w:spacing w:before="12" w:after="12"/>
        <w:rPr>
          <w:color w:val="000000"/>
          <w:sz w:val="28"/>
          <w:szCs w:val="28"/>
        </w:rPr>
      </w:pPr>
      <w:r w:rsidRPr="007469F1">
        <w:rPr>
          <w:color w:val="000000"/>
          <w:sz w:val="28"/>
          <w:szCs w:val="28"/>
        </w:rPr>
        <w:t> </w:t>
      </w:r>
      <w:r w:rsidRPr="007469F1">
        <w:rPr>
          <w:color w:val="000000"/>
          <w:sz w:val="28"/>
          <w:szCs w:val="28"/>
          <w:u w:val="single"/>
        </w:rPr>
        <w:t>Сельский дом культуры (в дальнейшем СДК)</w:t>
      </w:r>
      <w:r w:rsidRPr="007469F1">
        <w:rPr>
          <w:color w:val="000000"/>
          <w:sz w:val="28"/>
          <w:szCs w:val="28"/>
        </w:rPr>
        <w:t> – на базе СДК организованы творческие  кружки. СДК поддерживает инициативу школы,  совместно проводились  мероприятия   для жителей  села.</w:t>
      </w:r>
    </w:p>
    <w:p w:rsidR="0045157E" w:rsidRPr="007469F1" w:rsidRDefault="0045157E" w:rsidP="0045157E">
      <w:pPr>
        <w:shd w:val="clear" w:color="auto" w:fill="FFFFFF"/>
        <w:spacing w:before="12" w:after="12"/>
        <w:rPr>
          <w:color w:val="000000"/>
          <w:sz w:val="28"/>
          <w:szCs w:val="28"/>
        </w:rPr>
      </w:pPr>
      <w:r w:rsidRPr="007469F1">
        <w:rPr>
          <w:color w:val="000000"/>
          <w:sz w:val="28"/>
          <w:szCs w:val="28"/>
          <w:u w:val="single"/>
        </w:rPr>
        <w:t xml:space="preserve"> Детский сад </w:t>
      </w:r>
      <w:r w:rsidR="00B464B5">
        <w:rPr>
          <w:color w:val="000000"/>
          <w:sz w:val="28"/>
          <w:szCs w:val="28"/>
          <w:u w:val="single"/>
        </w:rPr>
        <w:t xml:space="preserve"> «</w:t>
      </w:r>
      <w:proofErr w:type="spellStart"/>
      <w:r w:rsidR="00B464B5">
        <w:rPr>
          <w:color w:val="000000"/>
          <w:sz w:val="28"/>
          <w:szCs w:val="28"/>
          <w:u w:val="single"/>
        </w:rPr>
        <w:t>Алёнушка</w:t>
      </w:r>
      <w:proofErr w:type="spellEnd"/>
      <w:r w:rsidRPr="007469F1">
        <w:rPr>
          <w:color w:val="000000"/>
          <w:sz w:val="28"/>
          <w:szCs w:val="28"/>
          <w:u w:val="single"/>
        </w:rPr>
        <w:t>», МБОУ</w:t>
      </w:r>
      <w:r w:rsidRPr="007469F1">
        <w:rPr>
          <w:color w:val="000000"/>
          <w:sz w:val="28"/>
          <w:szCs w:val="28"/>
        </w:rPr>
        <w:t xml:space="preserve"> - школа проводила  работу</w:t>
      </w:r>
      <w:r>
        <w:rPr>
          <w:color w:val="000000"/>
          <w:sz w:val="28"/>
          <w:szCs w:val="28"/>
        </w:rPr>
        <w:t xml:space="preserve"> </w:t>
      </w:r>
      <w:r w:rsidR="00B464B5">
        <w:rPr>
          <w:color w:val="000000"/>
          <w:sz w:val="28"/>
          <w:szCs w:val="28"/>
        </w:rPr>
        <w:t>по преемственности поколений,  ш</w:t>
      </w:r>
      <w:r>
        <w:rPr>
          <w:color w:val="000000"/>
          <w:sz w:val="28"/>
          <w:szCs w:val="28"/>
        </w:rPr>
        <w:t>кольники активно принимали</w:t>
      </w:r>
      <w:r w:rsidRPr="007469F1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 xml:space="preserve">частие в концертах, утренниках в детском саду.  В июне работала </w:t>
      </w:r>
      <w:r w:rsidRPr="007469F1">
        <w:rPr>
          <w:color w:val="000000"/>
          <w:sz w:val="28"/>
          <w:szCs w:val="28"/>
        </w:rPr>
        <w:t xml:space="preserve"> «Школа будущего первоклассника».</w:t>
      </w:r>
    </w:p>
    <w:p w:rsidR="0045157E" w:rsidRPr="007469F1" w:rsidRDefault="0045157E" w:rsidP="0045157E">
      <w:pPr>
        <w:shd w:val="clear" w:color="auto" w:fill="FFFFFF"/>
        <w:spacing w:before="12" w:after="12"/>
        <w:rPr>
          <w:color w:val="000000"/>
          <w:sz w:val="28"/>
          <w:szCs w:val="28"/>
        </w:rPr>
      </w:pPr>
      <w:proofErr w:type="gramStart"/>
      <w:r w:rsidRPr="007469F1">
        <w:rPr>
          <w:color w:val="000000"/>
          <w:sz w:val="28"/>
          <w:szCs w:val="28"/>
          <w:u w:val="single"/>
        </w:rPr>
        <w:t xml:space="preserve">Сельская библиотека </w:t>
      </w:r>
      <w:r w:rsidRPr="007469F1">
        <w:rPr>
          <w:color w:val="000000"/>
          <w:sz w:val="28"/>
          <w:szCs w:val="28"/>
        </w:rPr>
        <w:t xml:space="preserve">– организовала для школьников </w:t>
      </w:r>
      <w:r>
        <w:rPr>
          <w:color w:val="000000"/>
          <w:sz w:val="28"/>
          <w:szCs w:val="28"/>
        </w:rPr>
        <w:t xml:space="preserve"> </w:t>
      </w:r>
      <w:r w:rsidR="00483EFB">
        <w:rPr>
          <w:color w:val="000000"/>
          <w:sz w:val="28"/>
          <w:szCs w:val="28"/>
        </w:rPr>
        <w:t xml:space="preserve">«Неделю детской книги» и </w:t>
      </w:r>
      <w:r w:rsidRPr="007469F1">
        <w:rPr>
          <w:color w:val="000000"/>
          <w:sz w:val="28"/>
          <w:szCs w:val="28"/>
        </w:rPr>
        <w:t xml:space="preserve"> кружок «Юный библиотекарь», проводились  тематические выставки, викторины, научно-познавательные игры, конкурсы.  </w:t>
      </w:r>
      <w:proofErr w:type="gramEnd"/>
    </w:p>
    <w:p w:rsidR="0045157E" w:rsidRPr="007469F1" w:rsidRDefault="00483EFB" w:rsidP="0045157E">
      <w:pPr>
        <w:shd w:val="clear" w:color="auto" w:fill="FFFFFF"/>
        <w:spacing w:before="12" w:after="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ФАП –   работал</w:t>
      </w:r>
      <w:r w:rsidR="0045157E" w:rsidRPr="007469F1">
        <w:rPr>
          <w:color w:val="000000"/>
          <w:sz w:val="28"/>
          <w:szCs w:val="28"/>
        </w:rPr>
        <w:t xml:space="preserve"> со школой по программе здоровье сберегающих технологий, а также по профилактике всевозможных заболеваний</w:t>
      </w:r>
      <w:proofErr w:type="gramStart"/>
      <w:r w:rsidR="0045157E" w:rsidRPr="007469F1">
        <w:rPr>
          <w:color w:val="000000"/>
          <w:sz w:val="28"/>
          <w:szCs w:val="28"/>
        </w:rPr>
        <w:t xml:space="preserve"> .</w:t>
      </w:r>
      <w:proofErr w:type="gramEnd"/>
    </w:p>
    <w:p w:rsidR="0045157E" w:rsidRPr="005B7A6F" w:rsidRDefault="0045157E" w:rsidP="0045157E">
      <w:pPr>
        <w:shd w:val="clear" w:color="auto" w:fill="FFFFFF"/>
        <w:spacing w:before="12" w:after="12"/>
        <w:rPr>
          <w:color w:val="000000"/>
          <w:sz w:val="28"/>
          <w:szCs w:val="28"/>
        </w:rPr>
      </w:pPr>
    </w:p>
    <w:p w:rsidR="0045157E" w:rsidRPr="005B7A6F" w:rsidRDefault="0045157E" w:rsidP="0045157E">
      <w:pPr>
        <w:spacing w:after="240"/>
      </w:pPr>
      <w:r w:rsidRPr="005C21C1">
        <w:rPr>
          <w:sz w:val="28"/>
          <w:szCs w:val="28"/>
        </w:rPr>
        <w:t xml:space="preserve">   В спортивных соревнованиях школы приняли участие  90% обучающихся.  </w:t>
      </w:r>
      <w:r w:rsidR="00483EFB">
        <w:rPr>
          <w:sz w:val="28"/>
          <w:szCs w:val="28"/>
        </w:rPr>
        <w:t>Постоянно проводились</w:t>
      </w:r>
      <w:r w:rsidRPr="005C21C1">
        <w:rPr>
          <w:sz w:val="28"/>
          <w:szCs w:val="28"/>
        </w:rPr>
        <w:t xml:space="preserve"> следующие спортивные соревнования: </w:t>
      </w:r>
      <w:r>
        <w:rPr>
          <w:sz w:val="28"/>
          <w:szCs w:val="28"/>
        </w:rPr>
        <w:t xml:space="preserve">«Зарница», </w:t>
      </w:r>
      <w:r w:rsidRPr="005C21C1">
        <w:rPr>
          <w:sz w:val="28"/>
          <w:szCs w:val="28"/>
        </w:rPr>
        <w:t>веселые старты, мини-футбол, волейбол,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5C21C1">
        <w:rPr>
          <w:sz w:val="28"/>
          <w:szCs w:val="28"/>
        </w:rPr>
        <w:t>пионер</w:t>
      </w:r>
      <w:r>
        <w:rPr>
          <w:sz w:val="28"/>
          <w:szCs w:val="28"/>
        </w:rPr>
        <w:t>-бол</w:t>
      </w:r>
      <w:proofErr w:type="spellEnd"/>
      <w:proofErr w:type="gramEnd"/>
      <w:r>
        <w:rPr>
          <w:sz w:val="28"/>
          <w:szCs w:val="28"/>
        </w:rPr>
        <w:t>.</w:t>
      </w:r>
      <w:r w:rsidR="00483EFB">
        <w:rPr>
          <w:sz w:val="28"/>
          <w:szCs w:val="28"/>
        </w:rPr>
        <w:t xml:space="preserve"> Традиционными стали </w:t>
      </w:r>
      <w:proofErr w:type="spellStart"/>
      <w:r w:rsidR="00483EFB">
        <w:rPr>
          <w:sz w:val="28"/>
          <w:szCs w:val="28"/>
        </w:rPr>
        <w:t>спотивные</w:t>
      </w:r>
      <w:proofErr w:type="spellEnd"/>
      <w:r w:rsidR="00483EFB">
        <w:rPr>
          <w:sz w:val="28"/>
          <w:szCs w:val="28"/>
        </w:rPr>
        <w:t xml:space="preserve"> соревнования между учащимися 2-х школ: филиалом </w:t>
      </w:r>
      <w:proofErr w:type="spellStart"/>
      <w:r w:rsidR="00483EFB">
        <w:rPr>
          <w:sz w:val="28"/>
          <w:szCs w:val="28"/>
        </w:rPr>
        <w:t>Кузьмиярская</w:t>
      </w:r>
      <w:proofErr w:type="spellEnd"/>
      <w:r w:rsidR="00483EFB">
        <w:rPr>
          <w:sz w:val="28"/>
          <w:szCs w:val="28"/>
        </w:rPr>
        <w:t xml:space="preserve"> ООШ и МБОУ Михайловская СОШ. На базе нашей школы </w:t>
      </w:r>
      <w:proofErr w:type="gramStart"/>
      <w:r w:rsidR="00483EFB">
        <w:rPr>
          <w:sz w:val="28"/>
          <w:szCs w:val="28"/>
        </w:rPr>
        <w:t>проведён</w:t>
      </w:r>
      <w:proofErr w:type="gramEnd"/>
      <w:r w:rsidR="00483EFB">
        <w:rPr>
          <w:sz w:val="28"/>
          <w:szCs w:val="28"/>
        </w:rPr>
        <w:t xml:space="preserve"> в октябре районный  мини - </w:t>
      </w:r>
      <w:proofErr w:type="spellStart"/>
      <w:r w:rsidR="00483EFB">
        <w:rPr>
          <w:sz w:val="28"/>
          <w:szCs w:val="28"/>
        </w:rPr>
        <w:t>турслёт</w:t>
      </w:r>
      <w:proofErr w:type="spellEnd"/>
      <w:r w:rsidR="00483EFB">
        <w:rPr>
          <w:sz w:val="28"/>
          <w:szCs w:val="28"/>
        </w:rPr>
        <w:t xml:space="preserve"> среди команд всего района.</w:t>
      </w:r>
    </w:p>
    <w:p w:rsidR="0045157E" w:rsidRDefault="0045157E" w:rsidP="0045157E">
      <w:pPr>
        <w:widowControl w:val="0"/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</w:t>
      </w:r>
      <w:r w:rsidRPr="005C21C1">
        <w:rPr>
          <w:sz w:val="28"/>
          <w:szCs w:val="28"/>
        </w:rPr>
        <w:t>лассными руководителями проводятся тематические беседы о здоровье человека и способах его поддержания: «Профилактика травматизма»,  «О безопасном поведении на дорогах», «Профилактика инфекционных заболеваний», «Зн</w:t>
      </w:r>
      <w:r>
        <w:rPr>
          <w:sz w:val="28"/>
          <w:szCs w:val="28"/>
        </w:rPr>
        <w:t xml:space="preserve">ачение прививок в нашей жизни» и др. </w:t>
      </w:r>
    </w:p>
    <w:p w:rsidR="0045157E" w:rsidRDefault="0045157E" w:rsidP="0045157E">
      <w:pPr>
        <w:widowControl w:val="0"/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5C21C1">
        <w:rPr>
          <w:sz w:val="28"/>
          <w:szCs w:val="28"/>
        </w:rPr>
        <w:t xml:space="preserve">   </w:t>
      </w:r>
      <w:r w:rsidR="00483EFB">
        <w:rPr>
          <w:sz w:val="28"/>
          <w:szCs w:val="28"/>
        </w:rPr>
        <w:t>В мае 2014г. состоялась интересная встреча на базе нашей школы с  участниками велопробег</w:t>
      </w:r>
      <w:proofErr w:type="gramStart"/>
      <w:r w:rsidR="00483EFB">
        <w:rPr>
          <w:sz w:val="28"/>
          <w:szCs w:val="28"/>
        </w:rPr>
        <w:t>а-</w:t>
      </w:r>
      <w:proofErr w:type="gramEnd"/>
      <w:r w:rsidR="00483EFB">
        <w:rPr>
          <w:sz w:val="28"/>
          <w:szCs w:val="28"/>
        </w:rPr>
        <w:t xml:space="preserve"> кадетами школы №4 г. Н.Новгорода, посвящённая 70-летию победы в Великой Отечественной войне. Встреча имела глубоко воспитывающее значение.</w:t>
      </w:r>
    </w:p>
    <w:p w:rsidR="00630294" w:rsidRPr="00C873A3" w:rsidRDefault="00630294" w:rsidP="0079019A">
      <w:pPr>
        <w:widowControl w:val="0"/>
        <w:autoSpaceDE w:val="0"/>
        <w:autoSpaceDN w:val="0"/>
        <w:adjustRightInd w:val="0"/>
        <w:spacing w:after="240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многих лет в школе нет обучающихся, сос</w:t>
      </w:r>
      <w:r w:rsidR="0079019A">
        <w:rPr>
          <w:sz w:val="28"/>
          <w:szCs w:val="28"/>
        </w:rPr>
        <w:t>тоящих на районном учёте в РОВД</w:t>
      </w:r>
      <w:r>
        <w:rPr>
          <w:sz w:val="28"/>
          <w:szCs w:val="28"/>
        </w:rPr>
        <w:t xml:space="preserve"> </w:t>
      </w:r>
      <w:r w:rsidR="0079019A">
        <w:rPr>
          <w:sz w:val="28"/>
          <w:szCs w:val="28"/>
        </w:rPr>
        <w:t xml:space="preserve"> - </w:t>
      </w:r>
      <w:r>
        <w:rPr>
          <w:sz w:val="28"/>
          <w:szCs w:val="28"/>
        </w:rPr>
        <w:t>Воротынского района</w:t>
      </w:r>
      <w:r w:rsidR="0079019A">
        <w:rPr>
          <w:sz w:val="28"/>
          <w:szCs w:val="28"/>
        </w:rPr>
        <w:t xml:space="preserve">. На </w:t>
      </w:r>
      <w:proofErr w:type="spellStart"/>
      <w:r w:rsidR="0079019A">
        <w:rPr>
          <w:sz w:val="28"/>
          <w:szCs w:val="28"/>
        </w:rPr>
        <w:t>внутришкольном</w:t>
      </w:r>
      <w:proofErr w:type="spellEnd"/>
      <w:r w:rsidR="0079019A">
        <w:rPr>
          <w:sz w:val="28"/>
          <w:szCs w:val="28"/>
        </w:rPr>
        <w:t xml:space="preserve"> учёте « дети</w:t>
      </w:r>
      <w:proofErr w:type="gramStart"/>
      <w:r w:rsidR="0079019A">
        <w:rPr>
          <w:sz w:val="28"/>
          <w:szCs w:val="28"/>
        </w:rPr>
        <w:t xml:space="preserve"> ,</w:t>
      </w:r>
      <w:proofErr w:type="gramEnd"/>
      <w:r w:rsidR="0079019A">
        <w:rPr>
          <w:sz w:val="28"/>
          <w:szCs w:val="28"/>
        </w:rPr>
        <w:t xml:space="preserve"> склонные к правонарушению»  - 2 чел.</w:t>
      </w:r>
    </w:p>
    <w:p w:rsidR="0045157E" w:rsidRPr="005C21C1" w:rsidRDefault="0045157E" w:rsidP="00630294">
      <w:r>
        <w:rPr>
          <w:color w:val="000000"/>
          <w:sz w:val="28"/>
          <w:szCs w:val="28"/>
        </w:rPr>
        <w:t>В  задачах школы, направленных</w:t>
      </w:r>
      <w:r w:rsidRPr="00222D9C">
        <w:rPr>
          <w:color w:val="000000"/>
          <w:sz w:val="28"/>
          <w:szCs w:val="28"/>
        </w:rPr>
        <w:t xml:space="preserve"> на формирование саморазвивающейся личности школьника, значительную роль играет самоуправление. </w:t>
      </w:r>
      <w:r>
        <w:rPr>
          <w:color w:val="000000"/>
          <w:sz w:val="28"/>
          <w:szCs w:val="28"/>
        </w:rPr>
        <w:t>В</w:t>
      </w:r>
      <w:r w:rsidRPr="00222D9C">
        <w:rPr>
          <w:color w:val="000000"/>
          <w:sz w:val="28"/>
          <w:szCs w:val="28"/>
        </w:rPr>
        <w:t xml:space="preserve"> школе </w:t>
      </w:r>
      <w:r w:rsidR="00483EFB">
        <w:rPr>
          <w:color w:val="000000"/>
          <w:sz w:val="28"/>
          <w:szCs w:val="28"/>
        </w:rPr>
        <w:t>работал «Совет мальчишек и девчонок»</w:t>
      </w:r>
      <w:r>
        <w:rPr>
          <w:color w:val="000000"/>
          <w:sz w:val="28"/>
          <w:szCs w:val="28"/>
        </w:rPr>
        <w:t xml:space="preserve">, </w:t>
      </w:r>
      <w:r w:rsidRPr="00222D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222D9C">
        <w:rPr>
          <w:color w:val="000000"/>
          <w:sz w:val="28"/>
          <w:szCs w:val="28"/>
        </w:rPr>
        <w:t>озда</w:t>
      </w:r>
      <w:r>
        <w:rPr>
          <w:color w:val="000000"/>
          <w:sz w:val="28"/>
          <w:szCs w:val="28"/>
        </w:rPr>
        <w:t xml:space="preserve">нный </w:t>
      </w:r>
      <w:r w:rsidRPr="00222D9C">
        <w:rPr>
          <w:color w:val="000000"/>
          <w:sz w:val="28"/>
          <w:szCs w:val="28"/>
        </w:rPr>
        <w:t xml:space="preserve">по принципу добровольности, инициативности.  В </w:t>
      </w:r>
      <w:r w:rsidR="00630294">
        <w:rPr>
          <w:color w:val="000000"/>
          <w:sz w:val="28"/>
          <w:szCs w:val="28"/>
        </w:rPr>
        <w:t xml:space="preserve"> его состав   входили ребята с 5 -</w:t>
      </w:r>
      <w:r w:rsidRPr="00222D9C">
        <w:rPr>
          <w:color w:val="000000"/>
          <w:sz w:val="28"/>
          <w:szCs w:val="28"/>
        </w:rPr>
        <w:t xml:space="preserve"> 11 классы. Под руководством Совета в школе проходили внеклассные мероприятия, дискотеки. На заседания приглашались ребята</w:t>
      </w:r>
      <w:r>
        <w:rPr>
          <w:color w:val="000000"/>
          <w:sz w:val="28"/>
          <w:szCs w:val="28"/>
        </w:rPr>
        <w:t>,</w:t>
      </w:r>
      <w:r w:rsidRPr="00222D9C">
        <w:rPr>
          <w:color w:val="000000"/>
          <w:sz w:val="28"/>
          <w:szCs w:val="28"/>
        </w:rPr>
        <w:t xml:space="preserve"> нарушающие дисциплину и неуспевающие по различным предметам. </w:t>
      </w:r>
      <w:r>
        <w:rPr>
          <w:color w:val="000000"/>
          <w:sz w:val="28"/>
          <w:szCs w:val="28"/>
        </w:rPr>
        <w:t xml:space="preserve"> </w:t>
      </w:r>
    </w:p>
    <w:p w:rsidR="0079019A" w:rsidRDefault="0045157E" w:rsidP="0045157E">
      <w:pPr>
        <w:spacing w:after="240"/>
        <w:jc w:val="both"/>
        <w:rPr>
          <w:b/>
          <w:sz w:val="28"/>
          <w:szCs w:val="28"/>
        </w:rPr>
      </w:pPr>
      <w:r w:rsidRPr="005C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</w:t>
      </w:r>
    </w:p>
    <w:p w:rsidR="0045157E" w:rsidRDefault="0045157E" w:rsidP="0079019A">
      <w:pPr>
        <w:spacing w:after="240"/>
        <w:jc w:val="center"/>
        <w:rPr>
          <w:sz w:val="28"/>
          <w:szCs w:val="28"/>
        </w:rPr>
      </w:pPr>
      <w:r w:rsidRPr="005C21C1">
        <w:rPr>
          <w:b/>
          <w:sz w:val="28"/>
          <w:szCs w:val="28"/>
        </w:rPr>
        <w:t>Организация</w:t>
      </w:r>
      <w:r>
        <w:rPr>
          <w:b/>
          <w:sz w:val="28"/>
          <w:szCs w:val="28"/>
        </w:rPr>
        <w:t xml:space="preserve"> летнего отдыха</w:t>
      </w:r>
    </w:p>
    <w:p w:rsidR="0045157E" w:rsidRPr="005C21C1" w:rsidRDefault="0045157E" w:rsidP="0045157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C21C1">
        <w:rPr>
          <w:sz w:val="28"/>
          <w:szCs w:val="28"/>
        </w:rPr>
        <w:t xml:space="preserve">В течение лета был организован активный отдых учащихся. </w:t>
      </w:r>
      <w:r>
        <w:rPr>
          <w:sz w:val="28"/>
          <w:szCs w:val="28"/>
        </w:rPr>
        <w:t>О</w:t>
      </w:r>
      <w:r w:rsidRPr="005C21C1">
        <w:rPr>
          <w:sz w:val="28"/>
          <w:szCs w:val="28"/>
        </w:rPr>
        <w:t xml:space="preserve">сновные формы организации отдыха детей: </w:t>
      </w:r>
    </w:p>
    <w:p w:rsidR="0045157E" w:rsidRPr="005C21C1" w:rsidRDefault="0045157E" w:rsidP="0045157E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5C21C1">
        <w:rPr>
          <w:sz w:val="28"/>
          <w:szCs w:val="28"/>
        </w:rPr>
        <w:t xml:space="preserve">Детский </w:t>
      </w:r>
      <w:r>
        <w:rPr>
          <w:sz w:val="28"/>
          <w:szCs w:val="28"/>
        </w:rPr>
        <w:t>оздоровительный</w:t>
      </w:r>
      <w:r w:rsidRPr="005C21C1">
        <w:rPr>
          <w:sz w:val="28"/>
          <w:szCs w:val="28"/>
        </w:rPr>
        <w:t xml:space="preserve"> лагерь « Лесная поляна»</w:t>
      </w:r>
      <w:r>
        <w:rPr>
          <w:sz w:val="28"/>
          <w:szCs w:val="28"/>
        </w:rPr>
        <w:t xml:space="preserve"> (</w:t>
      </w:r>
      <w:r w:rsidR="00630294">
        <w:rPr>
          <w:sz w:val="28"/>
          <w:szCs w:val="28"/>
        </w:rPr>
        <w:t>25</w:t>
      </w:r>
      <w:r>
        <w:rPr>
          <w:sz w:val="28"/>
          <w:szCs w:val="28"/>
        </w:rPr>
        <w:t xml:space="preserve"> чел.)</w:t>
      </w:r>
      <w:r w:rsidRPr="005C21C1">
        <w:rPr>
          <w:sz w:val="28"/>
          <w:szCs w:val="28"/>
        </w:rPr>
        <w:t>.</w:t>
      </w:r>
    </w:p>
    <w:p w:rsidR="0045157E" w:rsidRPr="005C21C1" w:rsidRDefault="0045157E" w:rsidP="0045157E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5C21C1">
        <w:rPr>
          <w:sz w:val="28"/>
          <w:szCs w:val="28"/>
        </w:rPr>
        <w:lastRenderedPageBreak/>
        <w:t xml:space="preserve"> Походы и экскурсии</w:t>
      </w:r>
      <w:r w:rsidR="0079019A">
        <w:rPr>
          <w:sz w:val="28"/>
          <w:szCs w:val="28"/>
        </w:rPr>
        <w:t>, прогулочные группы</w:t>
      </w:r>
      <w:r w:rsidRPr="005C21C1">
        <w:rPr>
          <w:sz w:val="28"/>
          <w:szCs w:val="28"/>
        </w:rPr>
        <w:t xml:space="preserve"> по родному краю.</w:t>
      </w:r>
    </w:p>
    <w:p w:rsidR="0045157E" w:rsidRPr="005C21C1" w:rsidRDefault="0045157E" w:rsidP="0045157E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Социальные</w:t>
      </w:r>
      <w:proofErr w:type="gramEnd"/>
      <w:r w:rsidR="00630294">
        <w:rPr>
          <w:sz w:val="28"/>
          <w:szCs w:val="28"/>
        </w:rPr>
        <w:t xml:space="preserve"> проект</w:t>
      </w:r>
      <w:r w:rsidRPr="005C21C1">
        <w:rPr>
          <w:sz w:val="28"/>
          <w:szCs w:val="28"/>
        </w:rPr>
        <w:t>:  «Экологическая</w:t>
      </w:r>
      <w:r>
        <w:rPr>
          <w:sz w:val="28"/>
          <w:szCs w:val="28"/>
        </w:rPr>
        <w:t xml:space="preserve"> </w:t>
      </w:r>
      <w:r w:rsidRPr="005C21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21C1">
        <w:rPr>
          <w:sz w:val="28"/>
          <w:szCs w:val="28"/>
        </w:rPr>
        <w:t>орнитологическая   тропа»,</w:t>
      </w:r>
    </w:p>
    <w:p w:rsidR="0045157E" w:rsidRPr="005C21C1" w:rsidRDefault="0045157E" w:rsidP="0045157E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5C21C1">
        <w:rPr>
          <w:sz w:val="28"/>
          <w:szCs w:val="28"/>
        </w:rPr>
        <w:t xml:space="preserve">Участие в </w:t>
      </w:r>
      <w:proofErr w:type="gramStart"/>
      <w:r w:rsidRPr="005C21C1">
        <w:rPr>
          <w:sz w:val="28"/>
          <w:szCs w:val="28"/>
        </w:rPr>
        <w:t>районном</w:t>
      </w:r>
      <w:proofErr w:type="gramEnd"/>
      <w:r w:rsidRPr="005C21C1">
        <w:rPr>
          <w:sz w:val="28"/>
          <w:szCs w:val="28"/>
        </w:rPr>
        <w:t xml:space="preserve">   </w:t>
      </w:r>
      <w:proofErr w:type="spellStart"/>
      <w:r w:rsidRPr="005C21C1">
        <w:rPr>
          <w:sz w:val="28"/>
          <w:szCs w:val="28"/>
        </w:rPr>
        <w:t>турслете</w:t>
      </w:r>
      <w:proofErr w:type="spellEnd"/>
      <w:r w:rsidRPr="005C21C1">
        <w:rPr>
          <w:sz w:val="28"/>
          <w:szCs w:val="28"/>
        </w:rPr>
        <w:t>.</w:t>
      </w:r>
    </w:p>
    <w:p w:rsidR="0045157E" w:rsidRPr="005C21C1" w:rsidRDefault="0045157E" w:rsidP="0045157E">
      <w:pPr>
        <w:numPr>
          <w:ilvl w:val="0"/>
          <w:numId w:val="29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5C21C1">
        <w:rPr>
          <w:sz w:val="28"/>
          <w:szCs w:val="28"/>
        </w:rPr>
        <w:t xml:space="preserve"> Участие в  спортивных соревнованиях.</w:t>
      </w:r>
    </w:p>
    <w:p w:rsidR="0045157E" w:rsidRDefault="0045157E" w:rsidP="0045157E">
      <w:pPr>
        <w:ind w:left="720"/>
        <w:rPr>
          <w:sz w:val="28"/>
          <w:szCs w:val="28"/>
        </w:rPr>
      </w:pPr>
      <w:r w:rsidRPr="005C21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21C1">
        <w:rPr>
          <w:sz w:val="28"/>
          <w:szCs w:val="28"/>
        </w:rPr>
        <w:t xml:space="preserve"> </w:t>
      </w:r>
      <w:r>
        <w:rPr>
          <w:sz w:val="28"/>
          <w:szCs w:val="28"/>
        </w:rPr>
        <w:t>оздоровительном</w:t>
      </w:r>
      <w:r w:rsidRPr="005C21C1">
        <w:rPr>
          <w:sz w:val="28"/>
          <w:szCs w:val="28"/>
        </w:rPr>
        <w:t xml:space="preserve"> лагер</w:t>
      </w:r>
      <w:r>
        <w:rPr>
          <w:sz w:val="28"/>
          <w:szCs w:val="28"/>
        </w:rPr>
        <w:t>е</w:t>
      </w:r>
      <w:r w:rsidRPr="005C21C1">
        <w:rPr>
          <w:sz w:val="28"/>
          <w:szCs w:val="28"/>
        </w:rPr>
        <w:t xml:space="preserve"> «Лесная поляна» реализовывалась программа «</w:t>
      </w:r>
      <w:r w:rsidR="00630294">
        <w:rPr>
          <w:sz w:val="28"/>
          <w:szCs w:val="28"/>
        </w:rPr>
        <w:t xml:space="preserve"> Мы рады лету</w:t>
      </w:r>
      <w:r w:rsidRPr="005C21C1">
        <w:rPr>
          <w:sz w:val="28"/>
          <w:szCs w:val="28"/>
        </w:rPr>
        <w:t xml:space="preserve">». </w:t>
      </w:r>
    </w:p>
    <w:p w:rsidR="0045157E" w:rsidRDefault="0045157E" w:rsidP="0045157E">
      <w:pPr>
        <w:ind w:left="720"/>
        <w:rPr>
          <w:sz w:val="28"/>
          <w:szCs w:val="28"/>
        </w:rPr>
      </w:pPr>
    </w:p>
    <w:p w:rsidR="0045157E" w:rsidRPr="00C873A3" w:rsidRDefault="0045157E" w:rsidP="0045157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Школа продолжит работу по созданию условий для получения образования и всестороннего развития личности.</w:t>
      </w:r>
    </w:p>
    <w:p w:rsidR="0045157E" w:rsidRDefault="0045157E" w:rsidP="0045157E"/>
    <w:p w:rsidR="00437F4C" w:rsidRDefault="00437F4C"/>
    <w:sectPr w:rsidR="00437F4C" w:rsidSect="00437F4C">
      <w:pgSz w:w="11906" w:h="16838"/>
      <w:pgMar w:top="284" w:right="425" w:bottom="567" w:left="53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B73D6"/>
    <w:multiLevelType w:val="hybridMultilevel"/>
    <w:tmpl w:val="52BC66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A396442"/>
    <w:multiLevelType w:val="hybridMultilevel"/>
    <w:tmpl w:val="283E5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A3AA9"/>
    <w:multiLevelType w:val="hybridMultilevel"/>
    <w:tmpl w:val="94E451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0E7D7C2E"/>
    <w:multiLevelType w:val="hybridMultilevel"/>
    <w:tmpl w:val="62F8542C"/>
    <w:lvl w:ilvl="0" w:tplc="FA120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695B"/>
    <w:multiLevelType w:val="hybridMultilevel"/>
    <w:tmpl w:val="081A1B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A13AB3"/>
    <w:multiLevelType w:val="hybridMultilevel"/>
    <w:tmpl w:val="4EAEBC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487204E"/>
    <w:multiLevelType w:val="hybridMultilevel"/>
    <w:tmpl w:val="2BF24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A5E72"/>
    <w:multiLevelType w:val="hybridMultilevel"/>
    <w:tmpl w:val="66DC62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3F34C3A"/>
    <w:multiLevelType w:val="hybridMultilevel"/>
    <w:tmpl w:val="000E7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F54A94"/>
    <w:multiLevelType w:val="hybridMultilevel"/>
    <w:tmpl w:val="01D824F4"/>
    <w:lvl w:ilvl="0" w:tplc="F9E8C004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D55EE2"/>
    <w:multiLevelType w:val="hybridMultilevel"/>
    <w:tmpl w:val="AAE81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10654"/>
    <w:multiLevelType w:val="hybridMultilevel"/>
    <w:tmpl w:val="0F0A33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333177"/>
    <w:multiLevelType w:val="hybridMultilevel"/>
    <w:tmpl w:val="AD38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67BE5"/>
    <w:multiLevelType w:val="hybridMultilevel"/>
    <w:tmpl w:val="8A5EC882"/>
    <w:lvl w:ilvl="0" w:tplc="6C1AB11C"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566393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F8772A"/>
    <w:multiLevelType w:val="hybridMultilevel"/>
    <w:tmpl w:val="7AFA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B05E3"/>
    <w:multiLevelType w:val="hybridMultilevel"/>
    <w:tmpl w:val="02F601A4"/>
    <w:lvl w:ilvl="0" w:tplc="DA9AD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47C9D"/>
    <w:multiLevelType w:val="multilevel"/>
    <w:tmpl w:val="F11A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5C68CF"/>
    <w:multiLevelType w:val="hybridMultilevel"/>
    <w:tmpl w:val="8078DE8E"/>
    <w:lvl w:ilvl="0" w:tplc="8F74BD7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6EE3140"/>
    <w:multiLevelType w:val="hybridMultilevel"/>
    <w:tmpl w:val="59989FEE"/>
    <w:lvl w:ilvl="0" w:tplc="DA9AD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641A67"/>
    <w:multiLevelType w:val="hybridMultilevel"/>
    <w:tmpl w:val="13529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FD4852"/>
    <w:multiLevelType w:val="hybridMultilevel"/>
    <w:tmpl w:val="F5FA20E8"/>
    <w:lvl w:ilvl="0" w:tplc="75E43B4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1E3515D"/>
    <w:multiLevelType w:val="hybridMultilevel"/>
    <w:tmpl w:val="57F83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E74519"/>
    <w:multiLevelType w:val="hybridMultilevel"/>
    <w:tmpl w:val="DDB882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CF4600A"/>
    <w:multiLevelType w:val="hybridMultilevel"/>
    <w:tmpl w:val="6114B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AE3D62"/>
    <w:multiLevelType w:val="hybridMultilevel"/>
    <w:tmpl w:val="7A4665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</w:num>
  <w:num w:numId="26">
    <w:abstractNumId w:val="2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57E"/>
    <w:rsid w:val="000F30E0"/>
    <w:rsid w:val="00116931"/>
    <w:rsid w:val="001A5B93"/>
    <w:rsid w:val="00221BE8"/>
    <w:rsid w:val="0028170D"/>
    <w:rsid w:val="00290DA5"/>
    <w:rsid w:val="002B6433"/>
    <w:rsid w:val="00322C47"/>
    <w:rsid w:val="003414DB"/>
    <w:rsid w:val="0037191E"/>
    <w:rsid w:val="00375DD4"/>
    <w:rsid w:val="00437F4C"/>
    <w:rsid w:val="00447DEC"/>
    <w:rsid w:val="0045157E"/>
    <w:rsid w:val="00483EFB"/>
    <w:rsid w:val="005E65E5"/>
    <w:rsid w:val="00630294"/>
    <w:rsid w:val="00742140"/>
    <w:rsid w:val="00750309"/>
    <w:rsid w:val="0079019A"/>
    <w:rsid w:val="007D4979"/>
    <w:rsid w:val="00861A9F"/>
    <w:rsid w:val="008B72F4"/>
    <w:rsid w:val="00906EE2"/>
    <w:rsid w:val="009668EB"/>
    <w:rsid w:val="00A23276"/>
    <w:rsid w:val="00A85713"/>
    <w:rsid w:val="00B464B5"/>
    <w:rsid w:val="00B5160D"/>
    <w:rsid w:val="00BC1430"/>
    <w:rsid w:val="00CA0798"/>
    <w:rsid w:val="00CA480C"/>
    <w:rsid w:val="00D55ED4"/>
    <w:rsid w:val="00D865C1"/>
    <w:rsid w:val="00DE2C67"/>
    <w:rsid w:val="00E464CF"/>
    <w:rsid w:val="00E945A2"/>
    <w:rsid w:val="00EA4844"/>
    <w:rsid w:val="00EC3BA3"/>
    <w:rsid w:val="00F24A4A"/>
    <w:rsid w:val="00F61A4E"/>
    <w:rsid w:val="00F9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  <o:rules v:ext="edit">
        <o:r id="V:Rule6" type="connector" idref="#_x0000_s1028"/>
        <o:r id="V:Rule7" type="connector" idref="#_x0000_s1032"/>
        <o:r id="V:Rule8" type="connector" idref="#_x0000_s1030"/>
        <o:r id="V:Rule9" type="connector" idref="#_x0000_s1031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1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515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515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15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5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515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515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15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45157E"/>
    <w:rPr>
      <w:color w:val="0000FF"/>
      <w:u w:val="single"/>
    </w:rPr>
  </w:style>
  <w:style w:type="character" w:styleId="a4">
    <w:name w:val="FollowedHyperlink"/>
    <w:rsid w:val="0045157E"/>
    <w:rPr>
      <w:color w:val="800080"/>
      <w:u w:val="single"/>
    </w:rPr>
  </w:style>
  <w:style w:type="paragraph" w:styleId="a5">
    <w:name w:val="Normal (Web)"/>
    <w:basedOn w:val="a"/>
    <w:rsid w:val="0045157E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45157E"/>
    <w:pPr>
      <w:jc w:val="center"/>
    </w:pPr>
    <w:rPr>
      <w:b/>
      <w:bCs/>
      <w:sz w:val="56"/>
    </w:rPr>
  </w:style>
  <w:style w:type="character" w:customStyle="1" w:styleId="a7">
    <w:name w:val="Название Знак"/>
    <w:basedOn w:val="a0"/>
    <w:link w:val="a6"/>
    <w:rsid w:val="0045157E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8">
    <w:name w:val="Body Text"/>
    <w:basedOn w:val="a"/>
    <w:link w:val="a9"/>
    <w:rsid w:val="0045157E"/>
    <w:pPr>
      <w:spacing w:after="120"/>
    </w:pPr>
  </w:style>
  <w:style w:type="character" w:customStyle="1" w:styleId="a9">
    <w:name w:val="Основной текст Знак"/>
    <w:basedOn w:val="a0"/>
    <w:link w:val="a8"/>
    <w:rsid w:val="0045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45157E"/>
    <w:pPr>
      <w:ind w:firstLine="840"/>
    </w:pPr>
  </w:style>
  <w:style w:type="character" w:customStyle="1" w:styleId="ab">
    <w:name w:val="Основной текст с отступом Знак"/>
    <w:basedOn w:val="a0"/>
    <w:link w:val="aa"/>
    <w:rsid w:val="0045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515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1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45157E"/>
    <w:rPr>
      <w:b/>
      <w:bCs/>
    </w:rPr>
  </w:style>
  <w:style w:type="paragraph" w:customStyle="1" w:styleId="210">
    <w:name w:val="Основной текст 21"/>
    <w:basedOn w:val="a"/>
    <w:rsid w:val="0045157E"/>
    <w:pPr>
      <w:suppressAutoHyphens/>
      <w:spacing w:after="120" w:line="480" w:lineRule="auto"/>
    </w:pPr>
    <w:rPr>
      <w:lang w:eastAsia="ar-SA"/>
    </w:rPr>
  </w:style>
  <w:style w:type="paragraph" w:customStyle="1" w:styleId="11">
    <w:name w:val="Без интервала1"/>
    <w:rsid w:val="004515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semiHidden/>
    <w:rsid w:val="004515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5157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4515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1"/>
    <w:locked/>
    <w:rsid w:val="0045157E"/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uiPriority w:val="59"/>
    <w:rsid w:val="00451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link w:val="af3"/>
    <w:qFormat/>
    <w:rsid w:val="0045157E"/>
    <w:pPr>
      <w:jc w:val="center"/>
    </w:pPr>
    <w:rPr>
      <w:b/>
      <w:sz w:val="28"/>
    </w:rPr>
  </w:style>
  <w:style w:type="character" w:customStyle="1" w:styleId="af3">
    <w:name w:val="Подзаголовок Знак"/>
    <w:basedOn w:val="a0"/>
    <w:link w:val="af2"/>
    <w:rsid w:val="0045157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4">
    <w:name w:val="Базовый"/>
    <w:rsid w:val="00322C4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E08EC-C895-496C-A04E-9D3E3DB7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15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Компьютер №6</cp:lastModifiedBy>
  <cp:revision>8</cp:revision>
  <dcterms:created xsi:type="dcterms:W3CDTF">2015-05-17T07:03:00Z</dcterms:created>
  <dcterms:modified xsi:type="dcterms:W3CDTF">2015-05-17T14:18:00Z</dcterms:modified>
</cp:coreProperties>
</file>